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04" w:rsidRPr="00B637FA" w:rsidRDefault="000D7D04" w:rsidP="00946393">
      <w:pPr>
        <w:pStyle w:val="NoSpacing"/>
        <w:ind w:firstLine="709"/>
        <w:jc w:val="center"/>
        <w:rPr>
          <w:rFonts w:ascii="Times New Roman" w:hAnsi="Times New Roman"/>
          <w:b/>
          <w:sz w:val="26"/>
          <w:szCs w:val="26"/>
        </w:rPr>
      </w:pPr>
      <w:r w:rsidRPr="00B637FA">
        <w:rPr>
          <w:rFonts w:ascii="Times New Roman" w:hAnsi="Times New Roman"/>
          <w:b/>
          <w:sz w:val="26"/>
          <w:szCs w:val="26"/>
        </w:rPr>
        <w:t>РОССИЙСКАЯ ФЕДЕРАЦИЯ</w:t>
      </w:r>
    </w:p>
    <w:p w:rsidR="000D7D04" w:rsidRPr="00B637FA" w:rsidRDefault="000D7D04" w:rsidP="00F912CC">
      <w:pPr>
        <w:pStyle w:val="NoSpacing"/>
        <w:ind w:firstLine="709"/>
        <w:jc w:val="center"/>
        <w:rPr>
          <w:rFonts w:ascii="Times New Roman" w:hAnsi="Times New Roman"/>
          <w:b/>
          <w:sz w:val="26"/>
          <w:szCs w:val="26"/>
        </w:rPr>
      </w:pPr>
      <w:r w:rsidRPr="00B637FA">
        <w:rPr>
          <w:rFonts w:ascii="Times New Roman" w:hAnsi="Times New Roman"/>
          <w:b/>
          <w:sz w:val="26"/>
          <w:szCs w:val="26"/>
        </w:rPr>
        <w:t>СОВЕТ</w:t>
      </w:r>
      <w:r>
        <w:rPr>
          <w:rFonts w:ascii="Times New Roman" w:hAnsi="Times New Roman"/>
          <w:b/>
          <w:sz w:val="26"/>
          <w:szCs w:val="26"/>
        </w:rPr>
        <w:t xml:space="preserve"> </w:t>
      </w:r>
      <w:r w:rsidRPr="00B637FA">
        <w:rPr>
          <w:rFonts w:ascii="Times New Roman" w:hAnsi="Times New Roman"/>
          <w:b/>
          <w:sz w:val="26"/>
          <w:szCs w:val="26"/>
        </w:rPr>
        <w:t>НАРОДНЫХ ДЕПУТАТОВ</w:t>
      </w:r>
      <w:r>
        <w:rPr>
          <w:rFonts w:ascii="Times New Roman" w:hAnsi="Times New Roman"/>
          <w:b/>
          <w:sz w:val="26"/>
          <w:szCs w:val="26"/>
        </w:rPr>
        <w:t xml:space="preserve"> ПОСЕЛКА РАМАСУХА</w:t>
      </w:r>
    </w:p>
    <w:p w:rsidR="000D7D04" w:rsidRPr="00B637FA" w:rsidRDefault="000D7D04" w:rsidP="00946393">
      <w:pPr>
        <w:pStyle w:val="NoSpacing"/>
        <w:ind w:firstLine="709"/>
        <w:jc w:val="center"/>
        <w:rPr>
          <w:rFonts w:ascii="Times New Roman" w:hAnsi="Times New Roman"/>
          <w:b/>
          <w:sz w:val="26"/>
          <w:szCs w:val="26"/>
        </w:rPr>
      </w:pPr>
      <w:r>
        <w:rPr>
          <w:rFonts w:ascii="Times New Roman" w:hAnsi="Times New Roman"/>
          <w:b/>
          <w:sz w:val="26"/>
          <w:szCs w:val="26"/>
        </w:rPr>
        <w:t xml:space="preserve">ПОЧЕПСКОГО РАЙОНА </w:t>
      </w:r>
      <w:r w:rsidRPr="00B637FA">
        <w:rPr>
          <w:rFonts w:ascii="Times New Roman" w:hAnsi="Times New Roman"/>
          <w:b/>
          <w:sz w:val="26"/>
          <w:szCs w:val="26"/>
        </w:rPr>
        <w:t>БРЯНСКОЙ ОБЛАСТИ</w:t>
      </w:r>
    </w:p>
    <w:p w:rsidR="000D7D04" w:rsidRPr="00B637FA" w:rsidRDefault="000D7D04" w:rsidP="00946393">
      <w:pPr>
        <w:pStyle w:val="NoSpacing"/>
        <w:jc w:val="both"/>
        <w:rPr>
          <w:rFonts w:ascii="Times New Roman" w:hAnsi="Times New Roman"/>
          <w:b/>
          <w:sz w:val="26"/>
          <w:szCs w:val="26"/>
        </w:rPr>
      </w:pPr>
    </w:p>
    <w:p w:rsidR="000D7D04" w:rsidRPr="00B637FA" w:rsidRDefault="000D7D04" w:rsidP="00946393">
      <w:pPr>
        <w:pStyle w:val="NoSpacing"/>
        <w:ind w:firstLine="709"/>
        <w:jc w:val="center"/>
        <w:rPr>
          <w:rFonts w:ascii="Times New Roman" w:hAnsi="Times New Roman"/>
          <w:b/>
          <w:sz w:val="26"/>
          <w:szCs w:val="26"/>
        </w:rPr>
      </w:pPr>
      <w:r w:rsidRPr="00B637FA">
        <w:rPr>
          <w:rFonts w:ascii="Times New Roman" w:hAnsi="Times New Roman"/>
          <w:b/>
          <w:sz w:val="26"/>
          <w:szCs w:val="26"/>
        </w:rPr>
        <w:t>РЕШЕНИЕ</w:t>
      </w:r>
    </w:p>
    <w:p w:rsidR="000D7D04" w:rsidRPr="00B637FA" w:rsidRDefault="000D7D04" w:rsidP="00946393">
      <w:pPr>
        <w:pStyle w:val="NoSpacing"/>
        <w:ind w:firstLine="709"/>
        <w:jc w:val="both"/>
        <w:rPr>
          <w:rFonts w:ascii="Times New Roman" w:hAnsi="Times New Roman"/>
          <w:sz w:val="26"/>
          <w:szCs w:val="26"/>
        </w:rPr>
      </w:pPr>
    </w:p>
    <w:p w:rsidR="000D7D04" w:rsidRPr="00B637FA" w:rsidRDefault="000D7D04" w:rsidP="00946393">
      <w:pPr>
        <w:pStyle w:val="NoSpacing"/>
        <w:ind w:firstLine="709"/>
        <w:jc w:val="both"/>
        <w:rPr>
          <w:rFonts w:ascii="Times New Roman" w:hAnsi="Times New Roman"/>
          <w:sz w:val="26"/>
          <w:szCs w:val="26"/>
        </w:rPr>
      </w:pPr>
    </w:p>
    <w:p w:rsidR="000D7D04" w:rsidRPr="00B637FA" w:rsidRDefault="000D7D04" w:rsidP="00946393">
      <w:pPr>
        <w:pStyle w:val="NoSpacing"/>
        <w:rPr>
          <w:rFonts w:ascii="Times New Roman" w:hAnsi="Times New Roman"/>
          <w:sz w:val="26"/>
          <w:szCs w:val="26"/>
          <w:u w:val="single"/>
        </w:rPr>
      </w:pPr>
      <w:r w:rsidRPr="00B637FA">
        <w:rPr>
          <w:rFonts w:ascii="Times New Roman" w:hAnsi="Times New Roman"/>
          <w:spacing w:val="-6"/>
          <w:sz w:val="26"/>
          <w:szCs w:val="26"/>
          <w:u w:val="single"/>
        </w:rPr>
        <w:t>от</w:t>
      </w:r>
      <w:r w:rsidRPr="00B637FA">
        <w:rPr>
          <w:rFonts w:ascii="Times New Roman" w:hAnsi="Times New Roman"/>
          <w:sz w:val="26"/>
          <w:szCs w:val="26"/>
          <w:u w:val="single"/>
        </w:rPr>
        <w:t xml:space="preserve"> </w:t>
      </w:r>
      <w:r>
        <w:rPr>
          <w:rFonts w:ascii="Times New Roman" w:hAnsi="Times New Roman"/>
          <w:sz w:val="26"/>
          <w:szCs w:val="26"/>
          <w:u w:val="single"/>
        </w:rPr>
        <w:t xml:space="preserve"> 30.01.2024 г  </w:t>
      </w:r>
      <w:r w:rsidRPr="00B637FA">
        <w:rPr>
          <w:rFonts w:ascii="Times New Roman" w:hAnsi="Times New Roman"/>
          <w:sz w:val="26"/>
          <w:szCs w:val="26"/>
          <w:u w:val="single"/>
        </w:rPr>
        <w:t xml:space="preserve"> №</w:t>
      </w:r>
      <w:r>
        <w:rPr>
          <w:rFonts w:ascii="Times New Roman" w:hAnsi="Times New Roman"/>
          <w:sz w:val="26"/>
          <w:szCs w:val="26"/>
          <w:u w:val="single"/>
        </w:rPr>
        <w:t xml:space="preserve">    132  </w:t>
      </w:r>
    </w:p>
    <w:p w:rsidR="000D7D04" w:rsidRDefault="000D7D04" w:rsidP="00946393">
      <w:pPr>
        <w:pStyle w:val="NoSpacing"/>
        <w:rPr>
          <w:rFonts w:ascii="Times New Roman" w:hAnsi="Times New Roman"/>
          <w:sz w:val="26"/>
          <w:szCs w:val="26"/>
        </w:rPr>
      </w:pPr>
      <w:r>
        <w:rPr>
          <w:rFonts w:ascii="Times New Roman" w:hAnsi="Times New Roman"/>
          <w:sz w:val="26"/>
          <w:szCs w:val="26"/>
        </w:rPr>
        <w:t>п. Рамасуха</w:t>
      </w:r>
    </w:p>
    <w:p w:rsidR="000D7D04" w:rsidRPr="00B637FA" w:rsidRDefault="000D7D04" w:rsidP="00946393">
      <w:pPr>
        <w:pStyle w:val="NoSpacing"/>
        <w:rPr>
          <w:rFonts w:ascii="Times New Roman" w:hAnsi="Times New Roman"/>
          <w:sz w:val="26"/>
          <w:szCs w:val="26"/>
        </w:rPr>
      </w:pPr>
    </w:p>
    <w:p w:rsidR="000D7D04" w:rsidRPr="00B637FA" w:rsidRDefault="000D7D04" w:rsidP="00946393">
      <w:pPr>
        <w:pStyle w:val="NoSpacing"/>
        <w:ind w:right="5104"/>
        <w:rPr>
          <w:rFonts w:ascii="Times New Roman" w:hAnsi="Times New Roman"/>
          <w:sz w:val="26"/>
          <w:szCs w:val="26"/>
        </w:rPr>
      </w:pPr>
      <w:r w:rsidRPr="00B637FA">
        <w:rPr>
          <w:rFonts w:ascii="Times New Roman" w:hAnsi="Times New Roman"/>
          <w:sz w:val="26"/>
          <w:szCs w:val="26"/>
        </w:rPr>
        <w:t xml:space="preserve">Об утверждении Положения о порядке установления, выплаты и перерасчета пенсии за выслугу лет лицам, замещавшим должности  муниципальной службы </w:t>
      </w:r>
      <w:r>
        <w:rPr>
          <w:rFonts w:ascii="Times New Roman" w:hAnsi="Times New Roman"/>
          <w:sz w:val="26"/>
          <w:szCs w:val="26"/>
        </w:rPr>
        <w:t>Рамасухского городского поселения Почепского</w:t>
      </w:r>
      <w:r w:rsidRPr="00B637FA">
        <w:rPr>
          <w:rFonts w:ascii="Times New Roman" w:hAnsi="Times New Roman"/>
          <w:sz w:val="26"/>
          <w:szCs w:val="26"/>
        </w:rPr>
        <w:t xml:space="preserve"> района</w:t>
      </w:r>
    </w:p>
    <w:p w:rsidR="000D7D04" w:rsidRDefault="000D7D04" w:rsidP="00946393">
      <w:pPr>
        <w:autoSpaceDE w:val="0"/>
        <w:autoSpaceDN w:val="0"/>
        <w:adjustRightInd w:val="0"/>
        <w:spacing w:after="0" w:line="240" w:lineRule="auto"/>
        <w:jc w:val="both"/>
        <w:rPr>
          <w:rFonts w:ascii="Times New Roman" w:hAnsi="Times New Roman"/>
          <w:sz w:val="26"/>
          <w:szCs w:val="26"/>
        </w:rPr>
      </w:pPr>
    </w:p>
    <w:p w:rsidR="000D7D04" w:rsidRDefault="000D7D04" w:rsidP="00946393">
      <w:pPr>
        <w:autoSpaceDE w:val="0"/>
        <w:autoSpaceDN w:val="0"/>
        <w:adjustRightInd w:val="0"/>
        <w:spacing w:after="0" w:line="240" w:lineRule="auto"/>
        <w:jc w:val="both"/>
        <w:rPr>
          <w:rFonts w:ascii="Times New Roman" w:hAnsi="Times New Roman"/>
          <w:sz w:val="26"/>
          <w:szCs w:val="26"/>
        </w:rPr>
      </w:pPr>
    </w:p>
    <w:p w:rsidR="000D7D04" w:rsidRPr="00B637FA" w:rsidRDefault="000D7D04" w:rsidP="00946393">
      <w:pPr>
        <w:autoSpaceDE w:val="0"/>
        <w:autoSpaceDN w:val="0"/>
        <w:adjustRightInd w:val="0"/>
        <w:spacing w:after="0" w:line="240" w:lineRule="auto"/>
        <w:jc w:val="both"/>
        <w:rPr>
          <w:rFonts w:ascii="Times New Roman" w:hAnsi="Times New Roman"/>
          <w:sz w:val="26"/>
          <w:szCs w:val="26"/>
        </w:rPr>
      </w:pPr>
    </w:p>
    <w:p w:rsidR="000D7D04" w:rsidRPr="00F468CD" w:rsidRDefault="000D7D04" w:rsidP="00946393">
      <w:pPr>
        <w:autoSpaceDE w:val="0"/>
        <w:autoSpaceDN w:val="0"/>
        <w:adjustRightInd w:val="0"/>
        <w:spacing w:after="0" w:line="240" w:lineRule="auto"/>
        <w:jc w:val="both"/>
        <w:rPr>
          <w:rFonts w:ascii="Times New Roman" w:hAnsi="Times New Roman"/>
          <w:sz w:val="28"/>
          <w:szCs w:val="28"/>
        </w:rPr>
      </w:pPr>
      <w:r w:rsidRPr="00F468CD">
        <w:rPr>
          <w:rFonts w:ascii="Times New Roman" w:hAnsi="Times New Roman"/>
          <w:sz w:val="28"/>
          <w:szCs w:val="28"/>
        </w:rPr>
        <w:t xml:space="preserve">             В соответствии Федеральным законом от 02.03.2007 №25-ФЗ «О муниципальной службе в Российской Федерации», Законом Брянской области от 16.11.2007 №156-З «О муниципальной службе в Брянской области», Законом Брянской области от 16.06.2005 №46-З «О государственной гражданской службе Брянской области», Уставом </w:t>
      </w:r>
      <w:r>
        <w:rPr>
          <w:rFonts w:ascii="Times New Roman" w:hAnsi="Times New Roman"/>
          <w:sz w:val="28"/>
          <w:szCs w:val="28"/>
        </w:rPr>
        <w:t xml:space="preserve">Рамасухского городского </w:t>
      </w:r>
      <w:r w:rsidRPr="00F468CD">
        <w:rPr>
          <w:rFonts w:ascii="Times New Roman" w:hAnsi="Times New Roman"/>
          <w:sz w:val="28"/>
          <w:szCs w:val="28"/>
        </w:rPr>
        <w:t xml:space="preserve">поселения ,  Совет народных депутатов </w:t>
      </w:r>
      <w:r>
        <w:rPr>
          <w:rFonts w:ascii="Times New Roman" w:hAnsi="Times New Roman"/>
          <w:sz w:val="28"/>
          <w:szCs w:val="28"/>
        </w:rPr>
        <w:t>поселка Рамасуха</w:t>
      </w:r>
    </w:p>
    <w:p w:rsidR="000D7D04" w:rsidRPr="00F468CD" w:rsidRDefault="000D7D04" w:rsidP="00946393">
      <w:pPr>
        <w:pStyle w:val="NoSpacing"/>
        <w:jc w:val="both"/>
        <w:rPr>
          <w:rFonts w:ascii="Times New Roman" w:hAnsi="Times New Roman"/>
          <w:b/>
          <w:sz w:val="28"/>
          <w:szCs w:val="28"/>
        </w:rPr>
      </w:pPr>
      <w:r w:rsidRPr="00F468CD">
        <w:rPr>
          <w:rFonts w:ascii="Times New Roman" w:hAnsi="Times New Roman"/>
          <w:b/>
          <w:sz w:val="28"/>
          <w:szCs w:val="28"/>
        </w:rPr>
        <w:t>РЕШИЛ:</w:t>
      </w:r>
    </w:p>
    <w:p w:rsidR="000D7D04" w:rsidRPr="00F468CD" w:rsidRDefault="000D7D04" w:rsidP="00F912CC">
      <w:pPr>
        <w:pStyle w:val="ListParagraph"/>
        <w:numPr>
          <w:ilvl w:val="0"/>
          <w:numId w:val="3"/>
        </w:numPr>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s="Times New Roman"/>
          <w:sz w:val="28"/>
          <w:szCs w:val="28"/>
        </w:rPr>
        <w:t xml:space="preserve"> Утвердить прилагаемое «Положение о порядке установления, выплаты и перерасчета пенсии за выслугу лет лицам, замещавшим должности муниципальной службы </w:t>
      </w:r>
      <w:r>
        <w:rPr>
          <w:rFonts w:ascii="Times New Roman" w:hAnsi="Times New Roman" w:cs="Times New Roman"/>
          <w:sz w:val="28"/>
          <w:szCs w:val="28"/>
        </w:rPr>
        <w:t xml:space="preserve">Рамасухского Рамасухского городского </w:t>
      </w:r>
      <w:r w:rsidRPr="00F468CD">
        <w:rPr>
          <w:rFonts w:ascii="Times New Roman" w:hAnsi="Times New Roman" w:cs="Times New Roman"/>
          <w:sz w:val="28"/>
          <w:szCs w:val="28"/>
        </w:rPr>
        <w:t>поселения Почепского района».</w:t>
      </w:r>
    </w:p>
    <w:p w:rsidR="000D7D04" w:rsidRPr="00F468CD" w:rsidRDefault="000D7D04" w:rsidP="00A1387A">
      <w:pPr>
        <w:pStyle w:val="ListParagraph"/>
        <w:numPr>
          <w:ilvl w:val="0"/>
          <w:numId w:val="3"/>
        </w:numPr>
        <w:autoSpaceDE w:val="0"/>
        <w:autoSpaceDN w:val="0"/>
        <w:adjustRightInd w:val="0"/>
        <w:spacing w:after="0" w:line="240" w:lineRule="auto"/>
        <w:jc w:val="both"/>
        <w:rPr>
          <w:rFonts w:ascii="Times New Roman" w:hAnsi="Times New Roman" w:cs="Times New Roman"/>
          <w:sz w:val="28"/>
          <w:szCs w:val="28"/>
        </w:rPr>
      </w:pPr>
      <w:r w:rsidRPr="00F468CD">
        <w:rPr>
          <w:rFonts w:ascii="Times New Roman" w:hAnsi="Times New Roman"/>
          <w:color w:val="242424"/>
          <w:sz w:val="28"/>
          <w:szCs w:val="28"/>
        </w:rPr>
        <w:t xml:space="preserve"> Решение подлежит публикации в порядке, установленном Уставом муниципального образования, а также на официальном сайте администрации</w:t>
      </w:r>
      <w:r>
        <w:rPr>
          <w:rFonts w:ascii="Times New Roman" w:hAnsi="Times New Roman"/>
          <w:color w:val="242424"/>
          <w:sz w:val="28"/>
          <w:szCs w:val="28"/>
        </w:rPr>
        <w:t xml:space="preserve"> поселка Рамасуха </w:t>
      </w:r>
      <w:r w:rsidRPr="00F468CD">
        <w:rPr>
          <w:rFonts w:ascii="Times New Roman" w:hAnsi="Times New Roman"/>
          <w:color w:val="242424"/>
          <w:sz w:val="28"/>
          <w:szCs w:val="28"/>
        </w:rPr>
        <w:t xml:space="preserve"> в сети Интернет.</w:t>
      </w:r>
    </w:p>
    <w:p w:rsidR="000D7D04" w:rsidRPr="00F468CD" w:rsidRDefault="000D7D04" w:rsidP="00946393">
      <w:pPr>
        <w:pStyle w:val="NoSpacing"/>
        <w:jc w:val="both"/>
        <w:rPr>
          <w:rFonts w:ascii="Times New Roman" w:hAnsi="Times New Roman"/>
          <w:sz w:val="28"/>
          <w:szCs w:val="28"/>
        </w:rPr>
      </w:pPr>
      <w:r w:rsidRPr="00F468CD">
        <w:rPr>
          <w:rFonts w:ascii="Times New Roman" w:hAnsi="Times New Roman"/>
          <w:sz w:val="28"/>
          <w:szCs w:val="28"/>
        </w:rPr>
        <w:t xml:space="preserve">    3. Настоящее решение вступает в силу с момента его официального опубликования </w:t>
      </w:r>
    </w:p>
    <w:p w:rsidR="000D7D04" w:rsidRPr="0034560E" w:rsidRDefault="000D7D04" w:rsidP="0034560E">
      <w:pPr>
        <w:tabs>
          <w:tab w:val="left" w:pos="1276"/>
        </w:tabs>
        <w:autoSpaceDE w:val="0"/>
        <w:autoSpaceDN w:val="0"/>
        <w:adjustRightInd w:val="0"/>
        <w:spacing w:after="0" w:line="240" w:lineRule="auto"/>
        <w:jc w:val="both"/>
        <w:rPr>
          <w:rFonts w:ascii="Times New Roman" w:hAnsi="Times New Roman"/>
          <w:sz w:val="28"/>
          <w:szCs w:val="28"/>
        </w:rPr>
      </w:pPr>
      <w:r w:rsidRPr="0034560E">
        <w:rPr>
          <w:rFonts w:ascii="Times New Roman" w:hAnsi="Times New Roman"/>
          <w:sz w:val="28"/>
          <w:szCs w:val="28"/>
        </w:rPr>
        <w:t xml:space="preserve">    4. Со дня вступления в силу настоящего решения  признать утратившим силу решения Совета народных депутатов поселка Рамасуха  от  20.09.2018г.  № 139 «Об утверждении Положения о порядке установления, выплаты и перерасчета пенсии за выслугу лет лицам, замещавшим муниципальные должности муниципальной службы в Рамасухском городском </w:t>
      </w:r>
      <w:r>
        <w:rPr>
          <w:rFonts w:ascii="Times New Roman" w:hAnsi="Times New Roman"/>
          <w:sz w:val="28"/>
          <w:szCs w:val="28"/>
        </w:rPr>
        <w:t>поселении</w:t>
      </w:r>
      <w:r w:rsidRPr="0034560E">
        <w:rPr>
          <w:rFonts w:ascii="Times New Roman" w:hAnsi="Times New Roman"/>
          <w:sz w:val="28"/>
          <w:szCs w:val="28"/>
        </w:rPr>
        <w:t xml:space="preserve"> » </w:t>
      </w:r>
    </w:p>
    <w:p w:rsidR="000D7D04" w:rsidRPr="00F468CD" w:rsidRDefault="000D7D04" w:rsidP="00F468CD">
      <w:pPr>
        <w:pStyle w:val="NoSpacing"/>
        <w:jc w:val="both"/>
        <w:rPr>
          <w:rFonts w:ascii="Times New Roman" w:hAnsi="Times New Roman"/>
          <w:sz w:val="28"/>
          <w:szCs w:val="28"/>
        </w:rPr>
      </w:pPr>
    </w:p>
    <w:p w:rsidR="000D7D04" w:rsidRDefault="000D7D04" w:rsidP="000738D6">
      <w:pPr>
        <w:pStyle w:val="NoSpacing"/>
        <w:jc w:val="both"/>
        <w:rPr>
          <w:rFonts w:ascii="Times New Roman" w:hAnsi="Times New Roman"/>
          <w:sz w:val="28"/>
          <w:szCs w:val="28"/>
        </w:rPr>
      </w:pPr>
    </w:p>
    <w:p w:rsidR="000D7D04" w:rsidRDefault="000D7D04" w:rsidP="000738D6">
      <w:pPr>
        <w:pStyle w:val="NoSpacing"/>
        <w:jc w:val="both"/>
        <w:rPr>
          <w:rFonts w:ascii="Times New Roman" w:hAnsi="Times New Roman"/>
          <w:sz w:val="28"/>
          <w:szCs w:val="28"/>
        </w:rPr>
      </w:pPr>
    </w:p>
    <w:p w:rsidR="000D7D04" w:rsidRDefault="000D7D04" w:rsidP="000738D6">
      <w:pPr>
        <w:pStyle w:val="NoSpacing"/>
        <w:jc w:val="both"/>
        <w:rPr>
          <w:rFonts w:ascii="Times New Roman" w:hAnsi="Times New Roman"/>
          <w:sz w:val="28"/>
          <w:szCs w:val="28"/>
        </w:rPr>
      </w:pPr>
    </w:p>
    <w:p w:rsidR="000D7D04" w:rsidRDefault="000D7D04" w:rsidP="000738D6">
      <w:pPr>
        <w:pStyle w:val="NoSpacing"/>
        <w:jc w:val="both"/>
        <w:rPr>
          <w:rFonts w:ascii="Times New Roman" w:hAnsi="Times New Roman"/>
          <w:sz w:val="28"/>
          <w:szCs w:val="28"/>
        </w:rPr>
      </w:pPr>
      <w:r w:rsidRPr="00F468CD">
        <w:rPr>
          <w:rFonts w:ascii="Times New Roman" w:hAnsi="Times New Roman"/>
          <w:sz w:val="28"/>
          <w:szCs w:val="28"/>
        </w:rPr>
        <w:t xml:space="preserve">Глава </w:t>
      </w:r>
      <w:r>
        <w:rPr>
          <w:rFonts w:ascii="Times New Roman" w:hAnsi="Times New Roman"/>
          <w:sz w:val="28"/>
          <w:szCs w:val="28"/>
        </w:rPr>
        <w:t xml:space="preserve"> поселка Рамасуха                                                        А.В.Голобокова</w:t>
      </w:r>
    </w:p>
    <w:p w:rsidR="000D7D04" w:rsidRDefault="000D7D04" w:rsidP="000738D6">
      <w:pPr>
        <w:pStyle w:val="NoSpacing"/>
        <w:jc w:val="both"/>
        <w:rPr>
          <w:rFonts w:ascii="Times New Roman" w:hAnsi="Times New Roman"/>
          <w:sz w:val="28"/>
          <w:szCs w:val="28"/>
        </w:rPr>
      </w:pPr>
    </w:p>
    <w:p w:rsidR="000D7D04" w:rsidRPr="00F468CD" w:rsidRDefault="000D7D04" w:rsidP="000738D6">
      <w:pPr>
        <w:pStyle w:val="NoSpacing"/>
        <w:jc w:val="both"/>
        <w:rPr>
          <w:rFonts w:ascii="Times New Roman" w:hAnsi="Times New Roman"/>
          <w:sz w:val="28"/>
          <w:szCs w:val="28"/>
        </w:rPr>
      </w:pPr>
    </w:p>
    <w:p w:rsidR="000D7D04" w:rsidRPr="00F468CD" w:rsidRDefault="000D7D04" w:rsidP="00946393">
      <w:pPr>
        <w:pStyle w:val="NoSpacing"/>
        <w:ind w:firstLine="709"/>
        <w:jc w:val="both"/>
        <w:rPr>
          <w:rFonts w:ascii="Times New Roman" w:hAnsi="Times New Roman"/>
          <w:color w:val="000000"/>
          <w:sz w:val="28"/>
          <w:szCs w:val="28"/>
        </w:rPr>
      </w:pPr>
    </w:p>
    <w:p w:rsidR="000D7D04" w:rsidRDefault="000D7D04" w:rsidP="00F468CD">
      <w:pPr>
        <w:pStyle w:val="NoSpacing"/>
        <w:jc w:val="both"/>
        <w:rPr>
          <w:rFonts w:ascii="Times New Roman" w:hAnsi="Times New Roman"/>
          <w:color w:val="000000"/>
          <w:sz w:val="28"/>
          <w:szCs w:val="28"/>
        </w:rPr>
      </w:pPr>
    </w:p>
    <w:p w:rsidR="000D7D04" w:rsidRPr="008538D2" w:rsidRDefault="000D7D04" w:rsidP="00946393">
      <w:pPr>
        <w:pStyle w:val="NoSpacing"/>
        <w:jc w:val="right"/>
        <w:rPr>
          <w:rFonts w:ascii="Times New Roman" w:hAnsi="Times New Roman"/>
          <w:sz w:val="24"/>
          <w:szCs w:val="24"/>
        </w:rPr>
      </w:pPr>
      <w:r w:rsidRPr="008538D2">
        <w:rPr>
          <w:rFonts w:ascii="Times New Roman" w:hAnsi="Times New Roman"/>
          <w:sz w:val="24"/>
          <w:szCs w:val="24"/>
        </w:rPr>
        <w:t>Утверждено:</w:t>
      </w:r>
    </w:p>
    <w:p w:rsidR="000D7D04" w:rsidRDefault="000D7D04" w:rsidP="00946393">
      <w:pPr>
        <w:pStyle w:val="NoSpacing"/>
        <w:jc w:val="right"/>
        <w:rPr>
          <w:rFonts w:ascii="Times New Roman" w:hAnsi="Times New Roman"/>
          <w:spacing w:val="-3"/>
          <w:sz w:val="24"/>
          <w:szCs w:val="24"/>
        </w:rPr>
      </w:pPr>
      <w:r>
        <w:rPr>
          <w:rFonts w:ascii="Times New Roman" w:hAnsi="Times New Roman"/>
          <w:spacing w:val="-3"/>
          <w:sz w:val="24"/>
          <w:szCs w:val="24"/>
        </w:rPr>
        <w:t xml:space="preserve">Решением </w:t>
      </w:r>
      <w:r w:rsidRPr="008538D2">
        <w:rPr>
          <w:rFonts w:ascii="Times New Roman" w:hAnsi="Times New Roman"/>
          <w:spacing w:val="-3"/>
          <w:sz w:val="24"/>
          <w:szCs w:val="24"/>
        </w:rPr>
        <w:t xml:space="preserve">Совета народных </w:t>
      </w:r>
      <w:r>
        <w:rPr>
          <w:rFonts w:ascii="Times New Roman" w:hAnsi="Times New Roman"/>
          <w:spacing w:val="-3"/>
          <w:sz w:val="24"/>
          <w:szCs w:val="24"/>
        </w:rPr>
        <w:t>депутатов</w:t>
      </w:r>
    </w:p>
    <w:p w:rsidR="000D7D04" w:rsidRDefault="000D7D04" w:rsidP="00946393">
      <w:pPr>
        <w:pStyle w:val="NoSpacing"/>
        <w:jc w:val="right"/>
        <w:rPr>
          <w:rFonts w:ascii="Times New Roman" w:hAnsi="Times New Roman"/>
          <w:spacing w:val="-3"/>
          <w:sz w:val="24"/>
          <w:szCs w:val="24"/>
        </w:rPr>
      </w:pPr>
      <w:r>
        <w:rPr>
          <w:rFonts w:ascii="Times New Roman" w:hAnsi="Times New Roman"/>
          <w:spacing w:val="-3"/>
          <w:sz w:val="24"/>
          <w:szCs w:val="24"/>
        </w:rPr>
        <w:t xml:space="preserve">Поселка Рамасуха </w:t>
      </w:r>
    </w:p>
    <w:p w:rsidR="000D7D04" w:rsidRDefault="000D7D04" w:rsidP="00946393">
      <w:pPr>
        <w:pStyle w:val="NoSpacing"/>
        <w:jc w:val="right"/>
        <w:rPr>
          <w:rFonts w:ascii="Times New Roman" w:hAnsi="Times New Roman"/>
          <w:sz w:val="24"/>
          <w:szCs w:val="24"/>
        </w:rPr>
      </w:pPr>
      <w:r>
        <w:rPr>
          <w:rFonts w:ascii="Times New Roman" w:hAnsi="Times New Roman"/>
          <w:spacing w:val="-3"/>
          <w:sz w:val="24"/>
          <w:szCs w:val="24"/>
        </w:rPr>
        <w:t xml:space="preserve">                                                                                                                            От 30.01.2024 г.  № 132</w:t>
      </w:r>
    </w:p>
    <w:p w:rsidR="000D7D04" w:rsidRDefault="000D7D04" w:rsidP="00946393">
      <w:pPr>
        <w:pStyle w:val="NoSpacing"/>
        <w:ind w:firstLine="709"/>
        <w:jc w:val="right"/>
        <w:rPr>
          <w:rFonts w:ascii="Times New Roman" w:hAnsi="Times New Roman"/>
          <w:sz w:val="24"/>
          <w:szCs w:val="24"/>
        </w:rPr>
      </w:pPr>
    </w:p>
    <w:p w:rsidR="000D7D04" w:rsidRPr="00AE18E7" w:rsidRDefault="000D7D04" w:rsidP="00946393">
      <w:pPr>
        <w:pStyle w:val="NoSpacing"/>
        <w:ind w:firstLine="709"/>
        <w:jc w:val="both"/>
        <w:rPr>
          <w:rFonts w:ascii="Times New Roman" w:hAnsi="Times New Roman"/>
          <w:sz w:val="26"/>
          <w:szCs w:val="26"/>
        </w:rPr>
      </w:pPr>
    </w:p>
    <w:p w:rsidR="000D7D04" w:rsidRPr="00AE18E7" w:rsidRDefault="000D7D04" w:rsidP="00946393">
      <w:pPr>
        <w:autoSpaceDE w:val="0"/>
        <w:autoSpaceDN w:val="0"/>
        <w:adjustRightInd w:val="0"/>
        <w:spacing w:after="0" w:line="240" w:lineRule="auto"/>
        <w:ind w:left="540"/>
        <w:jc w:val="center"/>
        <w:rPr>
          <w:rFonts w:ascii="Times New Roman" w:hAnsi="Times New Roman"/>
          <w:b/>
          <w:bCs/>
          <w:sz w:val="26"/>
          <w:szCs w:val="26"/>
        </w:rPr>
      </w:pPr>
      <w:r w:rsidRPr="00AE18E7">
        <w:rPr>
          <w:rFonts w:ascii="Times New Roman" w:hAnsi="Times New Roman"/>
          <w:b/>
          <w:bCs/>
          <w:sz w:val="26"/>
          <w:szCs w:val="26"/>
        </w:rPr>
        <w:t>Положение</w:t>
      </w:r>
    </w:p>
    <w:p w:rsidR="000D7D04" w:rsidRPr="00AE18E7" w:rsidRDefault="000D7D04" w:rsidP="00946393">
      <w:pPr>
        <w:pStyle w:val="ListParagraph"/>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о порядке установления, выплаты и перерасчета пенсии за </w:t>
      </w:r>
    </w:p>
    <w:p w:rsidR="000D7D04" w:rsidRPr="00AE18E7" w:rsidRDefault="000D7D04" w:rsidP="00946393">
      <w:pPr>
        <w:pStyle w:val="ListParagraph"/>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выслугу лет лицам, замещавшим должности </w:t>
      </w:r>
    </w:p>
    <w:p w:rsidR="000D7D04" w:rsidRDefault="000D7D04" w:rsidP="00946393">
      <w:pPr>
        <w:pStyle w:val="ListParagraph"/>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муниципальной службы</w:t>
      </w:r>
      <w:r>
        <w:rPr>
          <w:rFonts w:ascii="Times New Roman" w:hAnsi="Times New Roman" w:cs="Times New Roman"/>
          <w:b/>
          <w:sz w:val="26"/>
          <w:szCs w:val="26"/>
        </w:rPr>
        <w:t xml:space="preserve">   Рамасухского городского поселения </w:t>
      </w:r>
    </w:p>
    <w:p w:rsidR="000D7D04" w:rsidRPr="00AE18E7" w:rsidRDefault="000D7D04" w:rsidP="00946393">
      <w:pPr>
        <w:pStyle w:val="ListParagraph"/>
        <w:autoSpaceDE w:val="0"/>
        <w:autoSpaceDN w:val="0"/>
        <w:adjustRightInd w:val="0"/>
        <w:spacing w:after="0" w:line="240" w:lineRule="auto"/>
        <w:ind w:left="900"/>
        <w:jc w:val="center"/>
        <w:rPr>
          <w:rFonts w:ascii="Times New Roman" w:hAnsi="Times New Roman" w:cs="Times New Roman"/>
          <w:b/>
          <w:sz w:val="26"/>
          <w:szCs w:val="26"/>
        </w:rPr>
      </w:pPr>
      <w:r w:rsidRPr="00AE18E7">
        <w:rPr>
          <w:rFonts w:ascii="Times New Roman" w:hAnsi="Times New Roman" w:cs="Times New Roman"/>
          <w:b/>
          <w:sz w:val="26"/>
          <w:szCs w:val="26"/>
        </w:rPr>
        <w:t xml:space="preserve"> </w:t>
      </w:r>
      <w:r>
        <w:rPr>
          <w:rFonts w:ascii="Times New Roman" w:hAnsi="Times New Roman" w:cs="Times New Roman"/>
          <w:b/>
          <w:sz w:val="26"/>
          <w:szCs w:val="26"/>
        </w:rPr>
        <w:t>Почепского</w:t>
      </w:r>
      <w:r w:rsidRPr="00AE18E7">
        <w:rPr>
          <w:rFonts w:ascii="Times New Roman" w:hAnsi="Times New Roman" w:cs="Times New Roman"/>
          <w:b/>
          <w:sz w:val="26"/>
          <w:szCs w:val="26"/>
        </w:rPr>
        <w:t xml:space="preserve"> района </w:t>
      </w:r>
      <w:r>
        <w:rPr>
          <w:rFonts w:ascii="Times New Roman" w:hAnsi="Times New Roman" w:cs="Times New Roman"/>
          <w:b/>
          <w:sz w:val="26"/>
          <w:szCs w:val="26"/>
        </w:rPr>
        <w:t xml:space="preserve">Брянской области </w:t>
      </w:r>
    </w:p>
    <w:p w:rsidR="000D7D04" w:rsidRPr="00AE18E7" w:rsidRDefault="000D7D04" w:rsidP="00946393">
      <w:pPr>
        <w:pStyle w:val="NoSpacing"/>
        <w:ind w:firstLine="709"/>
        <w:jc w:val="both"/>
        <w:rPr>
          <w:rFonts w:ascii="Times New Roman" w:hAnsi="Times New Roman"/>
          <w:sz w:val="26"/>
          <w:szCs w:val="26"/>
        </w:rPr>
      </w:pPr>
    </w:p>
    <w:p w:rsidR="000D7D04" w:rsidRPr="00AE18E7" w:rsidRDefault="000D7D04" w:rsidP="00946393">
      <w:pPr>
        <w:pStyle w:val="Default"/>
        <w:ind w:firstLine="708"/>
        <w:jc w:val="both"/>
        <w:rPr>
          <w:sz w:val="26"/>
          <w:szCs w:val="26"/>
        </w:rPr>
      </w:pPr>
      <w:r w:rsidRPr="00AE18E7">
        <w:rPr>
          <w:sz w:val="26"/>
          <w:szCs w:val="26"/>
        </w:rPr>
        <w:t xml:space="preserve">1. Настоящее Положение в соответствии с законодательством Российской Федерации и законами Брянской области определяет порядок установления, выплаты и перерасчета пенсии за выслугу лет (далее, если не оговорено особо, - пенсия), исходя из </w:t>
      </w:r>
      <w:r w:rsidRPr="00AE18E7">
        <w:rPr>
          <w:spacing w:val="7"/>
          <w:sz w:val="26"/>
          <w:szCs w:val="26"/>
        </w:rPr>
        <w:t xml:space="preserve">месячного денежного содержания муниципальных служащих,  установленного </w:t>
      </w:r>
      <w:r w:rsidRPr="00AE18E7">
        <w:rPr>
          <w:sz w:val="26"/>
          <w:szCs w:val="26"/>
        </w:rPr>
        <w:t xml:space="preserve">лицам, замещавшим на </w:t>
      </w:r>
      <w:r>
        <w:rPr>
          <w:sz w:val="26"/>
          <w:szCs w:val="26"/>
        </w:rPr>
        <w:t>04</w:t>
      </w:r>
      <w:r w:rsidRPr="00AE18E7">
        <w:rPr>
          <w:sz w:val="26"/>
          <w:szCs w:val="26"/>
        </w:rPr>
        <w:t>.1</w:t>
      </w:r>
      <w:r>
        <w:rPr>
          <w:sz w:val="26"/>
          <w:szCs w:val="26"/>
        </w:rPr>
        <w:t>2</w:t>
      </w:r>
      <w:r w:rsidRPr="00AE18E7">
        <w:rPr>
          <w:sz w:val="26"/>
          <w:szCs w:val="26"/>
        </w:rPr>
        <w:t>.199</w:t>
      </w:r>
      <w:r>
        <w:rPr>
          <w:sz w:val="26"/>
          <w:szCs w:val="26"/>
        </w:rPr>
        <w:t>8</w:t>
      </w:r>
      <w:r w:rsidRPr="00AE18E7">
        <w:rPr>
          <w:sz w:val="26"/>
          <w:szCs w:val="26"/>
        </w:rPr>
        <w:t xml:space="preserve"> года (на дату </w:t>
      </w:r>
      <w:r>
        <w:rPr>
          <w:sz w:val="26"/>
          <w:szCs w:val="26"/>
        </w:rPr>
        <w:t xml:space="preserve">утверждения </w:t>
      </w:r>
      <w:r w:rsidRPr="00AE18E7">
        <w:rPr>
          <w:sz w:val="26"/>
          <w:szCs w:val="26"/>
        </w:rPr>
        <w:t xml:space="preserve">первого Реестра должностей муниципальной службы </w:t>
      </w:r>
      <w:r>
        <w:rPr>
          <w:sz w:val="26"/>
          <w:szCs w:val="26"/>
        </w:rPr>
        <w:t>Почепского</w:t>
      </w:r>
      <w:r w:rsidRPr="00AE18E7">
        <w:rPr>
          <w:sz w:val="26"/>
          <w:szCs w:val="26"/>
        </w:rPr>
        <w:t xml:space="preserve"> района) и позднее должности муниципальной службы</w:t>
      </w:r>
      <w:r>
        <w:rPr>
          <w:sz w:val="26"/>
          <w:szCs w:val="26"/>
        </w:rPr>
        <w:t xml:space="preserve"> Рамасухского городского поселения</w:t>
      </w:r>
      <w:r w:rsidRPr="00AE18E7">
        <w:rPr>
          <w:sz w:val="26"/>
          <w:szCs w:val="26"/>
        </w:rPr>
        <w:t>.</w:t>
      </w:r>
    </w:p>
    <w:p w:rsidR="000D7D04" w:rsidRPr="00AE18E7" w:rsidRDefault="000D7D04" w:rsidP="00946393">
      <w:pPr>
        <w:pStyle w:val="NoSpacing"/>
        <w:ind w:firstLine="709"/>
        <w:jc w:val="both"/>
        <w:rPr>
          <w:rFonts w:ascii="Times New Roman" w:hAnsi="Times New Roman"/>
          <w:sz w:val="26"/>
          <w:szCs w:val="26"/>
        </w:rPr>
      </w:pPr>
      <w:bookmarkStart w:id="0" w:name="Par13"/>
      <w:bookmarkEnd w:id="0"/>
      <w:r w:rsidRPr="00AE18E7">
        <w:rPr>
          <w:rFonts w:ascii="Times New Roman" w:hAnsi="Times New Roman"/>
          <w:sz w:val="26"/>
          <w:szCs w:val="26"/>
        </w:rPr>
        <w:t xml:space="preserve">2. </w:t>
      </w:r>
      <w:r w:rsidRPr="00783D92">
        <w:rPr>
          <w:rFonts w:ascii="Times New Roman" w:hAnsi="Times New Roman"/>
          <w:sz w:val="26"/>
          <w:szCs w:val="26"/>
        </w:rPr>
        <w:t xml:space="preserve">Пенсия устанавливается лицам, имеющим право на страховую пенсию по старости (инвалидности), назначенную в соответствии с Федеральным </w:t>
      </w:r>
      <w:hyperlink r:id="rId7">
        <w:r w:rsidRPr="00783D92">
          <w:rPr>
            <w:rFonts w:ascii="Times New Roman" w:hAnsi="Times New Roman"/>
            <w:sz w:val="26"/>
            <w:szCs w:val="26"/>
          </w:rPr>
          <w:t>законом</w:t>
        </w:r>
      </w:hyperlink>
      <w:r w:rsidRPr="00783D92">
        <w:rPr>
          <w:rFonts w:ascii="Times New Roman" w:hAnsi="Times New Roman"/>
          <w:sz w:val="26"/>
          <w:szCs w:val="26"/>
        </w:rPr>
        <w:t xml:space="preserve"> от 28 декабря 2013 года N 400-ФЗ "О страховых пенсиях", либо пенсию, досрочно назначенную в соответствии с </w:t>
      </w:r>
      <w:hyperlink r:id="rId8">
        <w:r w:rsidRPr="00783D92">
          <w:rPr>
            <w:rFonts w:ascii="Times New Roman" w:hAnsi="Times New Roman"/>
            <w:sz w:val="26"/>
            <w:szCs w:val="26"/>
          </w:rPr>
          <w:t>Законом</w:t>
        </w:r>
      </w:hyperlink>
      <w:r w:rsidRPr="00783D92">
        <w:rPr>
          <w:rFonts w:ascii="Times New Roman" w:hAnsi="Times New Roman"/>
          <w:sz w:val="26"/>
          <w:szCs w:val="26"/>
        </w:rPr>
        <w:t xml:space="preserve"> Российской Федерации от 19 апреля 1991 года N 1032-1 "О занятости населения в Российской Федерации" или в соответствии с </w:t>
      </w:r>
      <w:hyperlink r:id="rId9">
        <w:r w:rsidRPr="00783D92">
          <w:rPr>
            <w:rFonts w:ascii="Times New Roman" w:hAnsi="Times New Roman"/>
            <w:sz w:val="26"/>
            <w:szCs w:val="26"/>
          </w:rPr>
          <w:t>Законом</w:t>
        </w:r>
      </w:hyperlink>
      <w:r w:rsidRPr="00783D92">
        <w:rPr>
          <w:rFonts w:ascii="Times New Roman" w:hAnsi="Times New Roman"/>
          <w:sz w:val="26"/>
          <w:szCs w:val="26"/>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r w:rsidRPr="00AE18E7">
        <w:rPr>
          <w:rFonts w:ascii="Times New Roman" w:hAnsi="Times New Roman"/>
          <w:sz w:val="26"/>
          <w:szCs w:val="26"/>
        </w:rPr>
        <w:t xml:space="preserve"> замещавшим </w:t>
      </w:r>
      <w:r w:rsidRPr="00AE18E7">
        <w:rPr>
          <w:rFonts w:ascii="Times New Roman" w:hAnsi="Times New Roman"/>
          <w:spacing w:val="13"/>
          <w:sz w:val="26"/>
          <w:szCs w:val="26"/>
        </w:rPr>
        <w:t>должности муниципальной службы, предусмотренные Уставом</w:t>
      </w:r>
      <w:r>
        <w:rPr>
          <w:rFonts w:ascii="Times New Roman" w:hAnsi="Times New Roman"/>
          <w:spacing w:val="13"/>
          <w:sz w:val="26"/>
          <w:szCs w:val="26"/>
        </w:rPr>
        <w:t xml:space="preserve"> Рамасухского городского поселения </w:t>
      </w:r>
      <w:r w:rsidRPr="00AE18E7">
        <w:rPr>
          <w:rFonts w:ascii="Times New Roman" w:hAnsi="Times New Roman"/>
          <w:spacing w:val="13"/>
          <w:sz w:val="26"/>
          <w:szCs w:val="26"/>
        </w:rPr>
        <w:t xml:space="preserve"> </w:t>
      </w:r>
      <w:r>
        <w:rPr>
          <w:rFonts w:ascii="Times New Roman" w:hAnsi="Times New Roman"/>
          <w:spacing w:val="13"/>
          <w:sz w:val="26"/>
          <w:szCs w:val="26"/>
        </w:rPr>
        <w:t>Почепского</w:t>
      </w:r>
      <w:r w:rsidRPr="00AE18E7">
        <w:rPr>
          <w:rFonts w:ascii="Times New Roman" w:hAnsi="Times New Roman"/>
          <w:spacing w:val="13"/>
          <w:sz w:val="26"/>
          <w:szCs w:val="26"/>
        </w:rPr>
        <w:t xml:space="preserve"> района, Реестром </w:t>
      </w:r>
      <w:r w:rsidRPr="00AE18E7">
        <w:rPr>
          <w:rFonts w:ascii="Times New Roman" w:hAnsi="Times New Roman"/>
          <w:sz w:val="26"/>
          <w:szCs w:val="26"/>
        </w:rPr>
        <w:t xml:space="preserve">должностей муниципальной службы </w:t>
      </w:r>
      <w:r>
        <w:rPr>
          <w:rFonts w:ascii="Times New Roman" w:hAnsi="Times New Roman"/>
          <w:sz w:val="26"/>
          <w:szCs w:val="26"/>
        </w:rPr>
        <w:t>Рамасухского городского поселения  Почепского</w:t>
      </w:r>
      <w:r w:rsidRPr="00AE18E7">
        <w:rPr>
          <w:rFonts w:ascii="Times New Roman" w:hAnsi="Times New Roman"/>
          <w:sz w:val="26"/>
          <w:szCs w:val="26"/>
        </w:rPr>
        <w:t xml:space="preserve"> района, при наличии следующих условий:</w:t>
      </w:r>
    </w:p>
    <w:p w:rsidR="000D7D04" w:rsidRPr="00AE18E7" w:rsidRDefault="000D7D04" w:rsidP="00946393">
      <w:pPr>
        <w:autoSpaceDE w:val="0"/>
        <w:autoSpaceDN w:val="0"/>
        <w:adjustRightInd w:val="0"/>
        <w:spacing w:after="0" w:line="240" w:lineRule="auto"/>
        <w:jc w:val="both"/>
        <w:rPr>
          <w:rFonts w:ascii="Times New Roman" w:hAnsi="Times New Roman"/>
          <w:sz w:val="26"/>
          <w:szCs w:val="26"/>
        </w:rPr>
      </w:pPr>
      <w:r w:rsidRPr="00AE18E7">
        <w:rPr>
          <w:rFonts w:ascii="Times New Roman" w:hAnsi="Times New Roman"/>
          <w:sz w:val="26"/>
          <w:szCs w:val="26"/>
        </w:rPr>
        <w:t xml:space="preserve">           а) возраста, предусмотренного приложением 1 к  Положению о порядке установления, выплаты и перерасчета пенсии за выслугу лет лицам, замещавшим должности муниципальной службы</w:t>
      </w:r>
      <w:r>
        <w:rPr>
          <w:rFonts w:ascii="Times New Roman" w:hAnsi="Times New Roman"/>
          <w:sz w:val="26"/>
          <w:szCs w:val="26"/>
        </w:rPr>
        <w:t xml:space="preserve"> Рамасухского городского  поселения </w:t>
      </w:r>
      <w:r w:rsidRPr="00AE18E7">
        <w:rPr>
          <w:rFonts w:ascii="Times New Roman" w:hAnsi="Times New Roman"/>
          <w:sz w:val="26"/>
          <w:szCs w:val="26"/>
        </w:rPr>
        <w:t xml:space="preserve"> </w:t>
      </w:r>
      <w:r>
        <w:rPr>
          <w:rFonts w:ascii="Times New Roman" w:hAnsi="Times New Roman"/>
          <w:sz w:val="26"/>
          <w:szCs w:val="26"/>
        </w:rPr>
        <w:t>Почепского</w:t>
      </w:r>
      <w:r w:rsidRPr="00AE18E7">
        <w:rPr>
          <w:rFonts w:ascii="Times New Roman" w:hAnsi="Times New Roman"/>
          <w:sz w:val="26"/>
          <w:szCs w:val="26"/>
        </w:rPr>
        <w:t xml:space="preserve"> района (в новой редакции) в соответствии с </w:t>
      </w:r>
      <w:hyperlink r:id="rId10" w:history="1">
        <w:r w:rsidRPr="00AE18E7">
          <w:rPr>
            <w:rFonts w:ascii="Times New Roman" w:hAnsi="Times New Roman"/>
            <w:sz w:val="26"/>
            <w:szCs w:val="26"/>
          </w:rPr>
          <w:t>приложением 5</w:t>
        </w:r>
      </w:hyperlink>
      <w:r w:rsidRPr="00AE18E7">
        <w:rPr>
          <w:rFonts w:ascii="Times New Roman" w:hAnsi="Times New Roman"/>
          <w:sz w:val="26"/>
          <w:szCs w:val="26"/>
        </w:rPr>
        <w:t xml:space="preserve"> к Федеральному закону </w:t>
      </w:r>
      <w:r w:rsidRPr="00783D92">
        <w:rPr>
          <w:rFonts w:ascii="Times New Roman" w:hAnsi="Times New Roman"/>
          <w:sz w:val="26"/>
          <w:szCs w:val="26"/>
        </w:rPr>
        <w:t>от 28 декабря 2013 года N 400-ФЗ</w:t>
      </w:r>
      <w:r>
        <w:t xml:space="preserve"> </w:t>
      </w:r>
      <w:r w:rsidRPr="00AE18E7">
        <w:rPr>
          <w:rFonts w:ascii="Times New Roman" w:hAnsi="Times New Roman"/>
          <w:sz w:val="26"/>
          <w:szCs w:val="26"/>
        </w:rPr>
        <w:t>«О страховых пенсиях», по достижении которого в период замещения должностей муниципальной службы в соответствующем году назначается страховая пенсия по старости;</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б) стажа муниципальной службы для назначения пенсии за выслугу лет, продолжительность которого в соответствующем году определяется согласно приложению 2 к  Положению о порядке установления, выплаты и перерасчета пенсии за выслугу лет лицам, замещавшим должности муниципальной службы</w:t>
      </w:r>
      <w:r>
        <w:rPr>
          <w:rFonts w:ascii="Times New Roman" w:hAnsi="Times New Roman"/>
          <w:sz w:val="26"/>
          <w:szCs w:val="26"/>
        </w:rPr>
        <w:t xml:space="preserve"> Рамасухского городского  поселения</w:t>
      </w:r>
      <w:r w:rsidRPr="00AE18E7">
        <w:rPr>
          <w:rFonts w:ascii="Times New Roman" w:hAnsi="Times New Roman"/>
          <w:sz w:val="26"/>
          <w:szCs w:val="26"/>
        </w:rPr>
        <w:t xml:space="preserve"> </w:t>
      </w:r>
      <w:r>
        <w:rPr>
          <w:rFonts w:ascii="Times New Roman" w:hAnsi="Times New Roman"/>
          <w:sz w:val="26"/>
          <w:szCs w:val="26"/>
        </w:rPr>
        <w:t>Почепского</w:t>
      </w:r>
      <w:r w:rsidRPr="00AE18E7">
        <w:rPr>
          <w:rFonts w:ascii="Times New Roman" w:hAnsi="Times New Roman"/>
          <w:sz w:val="26"/>
          <w:szCs w:val="26"/>
        </w:rPr>
        <w:t xml:space="preserve"> района (в новой редакции) в </w:t>
      </w:r>
      <w:r w:rsidRPr="00783D92">
        <w:rPr>
          <w:rFonts w:ascii="Times New Roman" w:hAnsi="Times New Roman"/>
          <w:sz w:val="26"/>
          <w:szCs w:val="26"/>
        </w:rPr>
        <w:t xml:space="preserve">соответствии с </w:t>
      </w:r>
      <w:hyperlink r:id="rId11">
        <w:r w:rsidRPr="00783D92">
          <w:rPr>
            <w:rFonts w:ascii="Times New Roman" w:hAnsi="Times New Roman"/>
            <w:sz w:val="26"/>
            <w:szCs w:val="26"/>
          </w:rPr>
          <w:t>приложением 2</w:t>
        </w:r>
      </w:hyperlink>
      <w:r w:rsidRPr="00783D92">
        <w:rPr>
          <w:rFonts w:ascii="Times New Roman" w:hAnsi="Times New Roman"/>
          <w:sz w:val="26"/>
          <w:szCs w:val="26"/>
        </w:rPr>
        <w:t xml:space="preserve"> к Федеральному закону от 15 декабря 2001 года N 166-ФЗ</w:t>
      </w:r>
      <w:r>
        <w:t xml:space="preserve"> </w:t>
      </w:r>
      <w:r w:rsidRPr="00AE18E7">
        <w:rPr>
          <w:rFonts w:ascii="Times New Roman" w:hAnsi="Times New Roman"/>
          <w:sz w:val="26"/>
          <w:szCs w:val="26"/>
        </w:rPr>
        <w:t xml:space="preserve">«О государственном пенсионном обеспечении в Российской Федерации»;       </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в) увольнение с замещаемой должности муниципальной службы </w:t>
      </w:r>
      <w:r>
        <w:rPr>
          <w:rFonts w:ascii="Times New Roman" w:hAnsi="Times New Roman"/>
          <w:sz w:val="26"/>
          <w:szCs w:val="26"/>
        </w:rPr>
        <w:t>Рамасухского городского Почепского</w:t>
      </w:r>
      <w:r w:rsidRPr="00AE18E7">
        <w:rPr>
          <w:rFonts w:ascii="Times New Roman" w:hAnsi="Times New Roman"/>
          <w:sz w:val="26"/>
          <w:szCs w:val="26"/>
        </w:rPr>
        <w:t xml:space="preserve"> района имело место не ранее </w:t>
      </w:r>
      <w:r>
        <w:rPr>
          <w:rFonts w:ascii="Times New Roman" w:hAnsi="Times New Roman"/>
          <w:sz w:val="26"/>
          <w:szCs w:val="26"/>
        </w:rPr>
        <w:t>04</w:t>
      </w:r>
      <w:r w:rsidRPr="00AE18E7">
        <w:rPr>
          <w:rFonts w:ascii="Times New Roman" w:hAnsi="Times New Roman"/>
          <w:sz w:val="26"/>
          <w:szCs w:val="26"/>
        </w:rPr>
        <w:t>.1</w:t>
      </w:r>
      <w:r>
        <w:rPr>
          <w:rFonts w:ascii="Times New Roman" w:hAnsi="Times New Roman"/>
          <w:sz w:val="26"/>
          <w:szCs w:val="26"/>
        </w:rPr>
        <w:t>2</w:t>
      </w:r>
      <w:r w:rsidRPr="00AE18E7">
        <w:rPr>
          <w:rFonts w:ascii="Times New Roman" w:hAnsi="Times New Roman"/>
          <w:sz w:val="26"/>
          <w:szCs w:val="26"/>
        </w:rPr>
        <w:t>.199</w:t>
      </w:r>
      <w:r>
        <w:rPr>
          <w:rFonts w:ascii="Times New Roman" w:hAnsi="Times New Roman"/>
          <w:sz w:val="26"/>
          <w:szCs w:val="26"/>
        </w:rPr>
        <w:t>8</w:t>
      </w:r>
      <w:r w:rsidRPr="00AE18E7">
        <w:rPr>
          <w:rFonts w:ascii="Times New Roman" w:hAnsi="Times New Roman"/>
          <w:sz w:val="26"/>
          <w:szCs w:val="26"/>
        </w:rPr>
        <w:t xml:space="preserve"> года по всем основаниям, предусмотренным федеральным законодательством, за исключением случаев увольнения за совершение проступка, за который предусмотрено увольнение с работы.</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Пенсия за выслугу лет указанным лицам назначается в размере 45 процентов среднемесячного заработка лица, замещавшего должность муниципальной службы,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w:t>
      </w:r>
      <w:r w:rsidRPr="00783D92">
        <w:rPr>
          <w:rFonts w:ascii="Times New Roman" w:hAnsi="Times New Roman" w:cs="Times New Roman"/>
          <w:sz w:val="26"/>
          <w:szCs w:val="26"/>
        </w:rPr>
        <w:t xml:space="preserve">с Федеральным </w:t>
      </w:r>
      <w:hyperlink r:id="rId12" w:history="1">
        <w:r w:rsidRPr="00783D92">
          <w:rPr>
            <w:rFonts w:ascii="Times New Roman" w:hAnsi="Times New Roman" w:cs="Times New Roman"/>
            <w:sz w:val="26"/>
            <w:szCs w:val="26"/>
          </w:rPr>
          <w:t>законом</w:t>
        </w:r>
      </w:hyperlink>
      <w:r w:rsidRPr="00783D92">
        <w:rPr>
          <w:rFonts w:ascii="Times New Roman" w:hAnsi="Times New Roman" w:cs="Times New Roman"/>
          <w:sz w:val="26"/>
          <w:szCs w:val="26"/>
        </w:rPr>
        <w:t xml:space="preserve"> от 28 декабря 2013 года N 400-ФЗ</w:t>
      </w:r>
      <w:r>
        <w:rPr>
          <w:sz w:val="22"/>
        </w:rPr>
        <w:t xml:space="preserve"> </w:t>
      </w:r>
      <w:r w:rsidRPr="00AE18E7">
        <w:rPr>
          <w:rFonts w:ascii="Times New Roman" w:hAnsi="Times New Roman" w:cs="Times New Roman"/>
          <w:sz w:val="26"/>
          <w:szCs w:val="26"/>
        </w:rPr>
        <w:t>«О страховых пенсиях».</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За каждый полный год стажа муниципальной службы свыше установленного согласно приложению 2 к Положению о порядке установления, выплаты и перерасчета пенсии за выслугу лет лицам, замещавшим должности муниципальной службы </w:t>
      </w:r>
      <w:r>
        <w:rPr>
          <w:rFonts w:ascii="Times New Roman" w:hAnsi="Times New Roman" w:cs="Times New Roman"/>
          <w:sz w:val="26"/>
          <w:szCs w:val="26"/>
        </w:rPr>
        <w:t>Рамасухского городского  поселения Почепского</w:t>
      </w:r>
      <w:r w:rsidRPr="00AE18E7">
        <w:rPr>
          <w:rFonts w:ascii="Times New Roman" w:hAnsi="Times New Roman" w:cs="Times New Roman"/>
          <w:sz w:val="26"/>
          <w:szCs w:val="26"/>
        </w:rPr>
        <w:t xml:space="preserve"> района (в новой редакции)  пенсия за выслугу лет увеличивается на 3 процента среднемесячного заработка лица, замещавшего должность муниципальной службы.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лица, замещавшего должность муниципальной службы.</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3. Размер пенсии за выслугу лет лицам, замещавшим должности муниципальной службы</w:t>
      </w:r>
      <w:r>
        <w:rPr>
          <w:rFonts w:ascii="Times New Roman" w:hAnsi="Times New Roman" w:cs="Times New Roman"/>
          <w:sz w:val="26"/>
          <w:szCs w:val="26"/>
        </w:rPr>
        <w:t xml:space="preserve"> Рамасухского городского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w:t>
      </w:r>
      <w:hyperlink r:id="rId13" w:history="1">
        <w:r w:rsidRPr="00AE18E7">
          <w:rPr>
            <w:rFonts w:ascii="Times New Roman" w:hAnsi="Times New Roman" w:cs="Times New Roman"/>
            <w:sz w:val="26"/>
            <w:szCs w:val="26"/>
          </w:rPr>
          <w:t>законом</w:t>
        </w:r>
      </w:hyperlink>
      <w:r w:rsidRPr="00AE18E7">
        <w:rPr>
          <w:rFonts w:ascii="Times New Roman" w:hAnsi="Times New Roman" w:cs="Times New Roman"/>
          <w:sz w:val="26"/>
          <w:szCs w:val="26"/>
        </w:rPr>
        <w:t xml:space="preserve"> «О страховых пенсиях» (дававшего право на трудовую (страховую) пенсию в соответствии с Федеральным </w:t>
      </w:r>
      <w:hyperlink r:id="rId14" w:history="1">
        <w:r w:rsidRPr="00AE18E7">
          <w:rPr>
            <w:rFonts w:ascii="Times New Roman" w:hAnsi="Times New Roman" w:cs="Times New Roman"/>
            <w:sz w:val="26"/>
            <w:szCs w:val="26"/>
          </w:rPr>
          <w:t>законом</w:t>
        </w:r>
      </w:hyperlink>
      <w:r w:rsidRPr="00AE18E7">
        <w:rPr>
          <w:rFonts w:ascii="Times New Roman" w:hAnsi="Times New Roman" w:cs="Times New Roman"/>
          <w:sz w:val="26"/>
          <w:szCs w:val="26"/>
        </w:rPr>
        <w:t xml:space="preserve"> от 17 декабря 2001 года № 173-ФЗ «О трудовых пенсиях в Российской Федерации»).</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Размер среднемесячного заработка, исходя из которого лицу, замещавшему должность муниципальной службы</w:t>
      </w:r>
      <w:r>
        <w:rPr>
          <w:rFonts w:ascii="Times New Roman" w:hAnsi="Times New Roman" w:cs="Times New Roman"/>
          <w:sz w:val="26"/>
          <w:szCs w:val="26"/>
        </w:rPr>
        <w:t xml:space="preserve"> Рамасухского городского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исчисляется пенсия, не может превышать 0,8 денежного содержания, установленного муниципальному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Размер среднемесячного заработка определяется путем деления общей суммы полученного за 12 месяцев денежного содержания, начисленной в расчетном периоде, на 12. В том случае, если период замещения должности муниципальной службы</w:t>
      </w:r>
      <w:r>
        <w:rPr>
          <w:rFonts w:ascii="Times New Roman" w:hAnsi="Times New Roman" w:cs="Times New Roman"/>
          <w:sz w:val="26"/>
          <w:szCs w:val="26"/>
        </w:rPr>
        <w:t xml:space="preserve"> Рамасухского городского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составил менее 12 месяцев, размер среднемесячного заработка определяется путем деления общей суммы денежного содержания за фактически полные месяцы замещения должности муниципальной службы</w:t>
      </w:r>
      <w:r>
        <w:rPr>
          <w:rFonts w:ascii="Times New Roman" w:hAnsi="Times New Roman" w:cs="Times New Roman"/>
          <w:sz w:val="26"/>
          <w:szCs w:val="26"/>
        </w:rPr>
        <w:t xml:space="preserve"> Рамасухского городского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на число этих месяцев.</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В том случае, если период замещения должности муниципальной службы</w:t>
      </w:r>
      <w:r>
        <w:rPr>
          <w:rFonts w:ascii="Times New Roman" w:hAnsi="Times New Roman" w:cs="Times New Roman"/>
          <w:sz w:val="26"/>
          <w:szCs w:val="26"/>
        </w:rPr>
        <w:t xml:space="preserve"> Рамасухского городского  поселения </w:t>
      </w:r>
      <w:r w:rsidRPr="00AE18E7">
        <w:rPr>
          <w:rFonts w:ascii="Times New Roman" w:hAnsi="Times New Roman" w:cs="Times New Roman"/>
          <w:sz w:val="26"/>
          <w:szCs w:val="26"/>
        </w:rPr>
        <w:t xml:space="preserve"> </w:t>
      </w:r>
      <w:r>
        <w:rPr>
          <w:rFonts w:ascii="Times New Roman" w:hAnsi="Times New Roman" w:cs="Times New Roman"/>
          <w:sz w:val="26"/>
          <w:szCs w:val="26"/>
        </w:rPr>
        <w:t>Почепского</w:t>
      </w:r>
      <w:r w:rsidRPr="00AE18E7">
        <w:rPr>
          <w:rFonts w:ascii="Times New Roman" w:hAnsi="Times New Roman" w:cs="Times New Roman"/>
          <w:sz w:val="26"/>
          <w:szCs w:val="26"/>
        </w:rPr>
        <w:t xml:space="preserve"> района составил менее одного полного календарного месяца, среднемесячный заработок подсчитывается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Из числа месяцев, за которые подсчитывается среднемесячный заработок, исключаются неполные месяцы, когда гражданин, замещавший должность муниципальной службы, не работал в связи с временной нетрудоспособностью или в соответствии с законодательством Российской Федерации или Брянской области освобождался от исполнения должностных обязанностей с сохранением среднего заработка, или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Если в расчетный период произошло повышение (увеличение) в централизованном порядке денежного содержания, среднемесячный заработок за весь расчетный период рассчитывается с учетом повышения (увеличения) денежного содержания.</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4. В случае если достижение пенсионного возраста лицом, замещавшим должность муниципальной службы, установление инвалидности произошло ранее </w:t>
      </w:r>
      <w:r>
        <w:rPr>
          <w:rFonts w:ascii="Times New Roman" w:hAnsi="Times New Roman"/>
          <w:sz w:val="26"/>
          <w:szCs w:val="26"/>
        </w:rPr>
        <w:t>04</w:t>
      </w:r>
      <w:r w:rsidRPr="00AE18E7">
        <w:rPr>
          <w:rFonts w:ascii="Times New Roman" w:hAnsi="Times New Roman"/>
          <w:sz w:val="26"/>
          <w:szCs w:val="26"/>
        </w:rPr>
        <w:t>.1</w:t>
      </w:r>
      <w:r>
        <w:rPr>
          <w:rFonts w:ascii="Times New Roman" w:hAnsi="Times New Roman"/>
          <w:sz w:val="26"/>
          <w:szCs w:val="26"/>
        </w:rPr>
        <w:t>2</w:t>
      </w:r>
      <w:r w:rsidRPr="00AE18E7">
        <w:rPr>
          <w:rFonts w:ascii="Times New Roman" w:hAnsi="Times New Roman"/>
          <w:sz w:val="26"/>
          <w:szCs w:val="26"/>
        </w:rPr>
        <w:t>.199</w:t>
      </w:r>
      <w:r>
        <w:rPr>
          <w:rFonts w:ascii="Times New Roman" w:hAnsi="Times New Roman"/>
          <w:sz w:val="26"/>
          <w:szCs w:val="26"/>
        </w:rPr>
        <w:t>8</w:t>
      </w:r>
      <w:r w:rsidRPr="00AE18E7">
        <w:rPr>
          <w:rFonts w:ascii="Times New Roman" w:hAnsi="Times New Roman"/>
          <w:sz w:val="26"/>
          <w:szCs w:val="26"/>
        </w:rPr>
        <w:t xml:space="preserve"> года, исчисление пенсии производится из денежного содержания по должности, замещаемой на день увольнения с должности муниципальной службы.</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  5. Размер пенсии не может быть ниже </w:t>
      </w:r>
      <w:r>
        <w:rPr>
          <w:rFonts w:ascii="Times New Roman" w:hAnsi="Times New Roman"/>
          <w:sz w:val="26"/>
          <w:szCs w:val="26"/>
        </w:rPr>
        <w:t xml:space="preserve"> 3536 </w:t>
      </w:r>
      <w:r w:rsidRPr="00AE18E7">
        <w:rPr>
          <w:rFonts w:ascii="Times New Roman" w:hAnsi="Times New Roman"/>
          <w:sz w:val="26"/>
          <w:szCs w:val="26"/>
        </w:rPr>
        <w:t xml:space="preserve">руб. </w:t>
      </w:r>
      <w:r>
        <w:rPr>
          <w:rFonts w:ascii="Times New Roman" w:hAnsi="Times New Roman"/>
          <w:sz w:val="26"/>
          <w:szCs w:val="26"/>
        </w:rPr>
        <w:t>00</w:t>
      </w:r>
      <w:r w:rsidRPr="00AE18E7">
        <w:rPr>
          <w:rFonts w:ascii="Times New Roman" w:hAnsi="Times New Roman"/>
          <w:sz w:val="26"/>
          <w:szCs w:val="26"/>
        </w:rPr>
        <w:t xml:space="preserve"> коп.</w:t>
      </w:r>
    </w:p>
    <w:p w:rsidR="000D7D04" w:rsidRPr="00AE18E7" w:rsidRDefault="000D7D04" w:rsidP="00946393">
      <w:pPr>
        <w:pStyle w:val="NoSpacing"/>
        <w:ind w:firstLine="709"/>
        <w:jc w:val="both"/>
        <w:rPr>
          <w:rFonts w:ascii="Times New Roman" w:hAnsi="Times New Roman"/>
          <w:color w:val="000000"/>
          <w:sz w:val="26"/>
          <w:szCs w:val="26"/>
        </w:rPr>
      </w:pPr>
      <w:r w:rsidRPr="00AE18E7">
        <w:rPr>
          <w:rFonts w:ascii="Times New Roman" w:hAnsi="Times New Roman"/>
          <w:sz w:val="26"/>
          <w:szCs w:val="26"/>
        </w:rPr>
        <w:t xml:space="preserve">6. Пенсия не устанавливается лицам, замещавшим должности муниципальной службы </w:t>
      </w:r>
      <w:r>
        <w:rPr>
          <w:rFonts w:ascii="Times New Roman" w:hAnsi="Times New Roman"/>
          <w:sz w:val="26"/>
          <w:szCs w:val="26"/>
        </w:rPr>
        <w:t>Рамасухского городского  поселения Почепского</w:t>
      </w:r>
      <w:r w:rsidRPr="00AE18E7">
        <w:rPr>
          <w:rFonts w:ascii="Times New Roman" w:hAnsi="Times New Roman"/>
          <w:sz w:val="26"/>
          <w:szCs w:val="26"/>
        </w:rPr>
        <w:t xml:space="preserve"> района, которым в соответствии с законодательством Российской Федерации или областным законодательством назначены пенсия за выслугу лет или ежемесячная доплата к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связи с освобождением от должности (до прекращения такой выплаты).</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7. При расчете пенсии лицам, замещавшим должности муниципальной службы, не учитываются надбавка на нетрудоспособных членов семьи и компенсационные выплаты, предусмотренные </w:t>
      </w:r>
      <w:hyperlink r:id="rId15" w:history="1">
        <w:r w:rsidRPr="00AE18E7">
          <w:rPr>
            <w:rFonts w:ascii="Times New Roman" w:hAnsi="Times New Roman"/>
            <w:sz w:val="26"/>
            <w:szCs w:val="26"/>
          </w:rPr>
          <w:t>Законом</w:t>
        </w:r>
      </w:hyperlink>
      <w:r w:rsidRPr="00AE18E7">
        <w:rPr>
          <w:rFonts w:ascii="Times New Roman" w:hAnsi="Times New Roman"/>
          <w:sz w:val="26"/>
          <w:szCs w:val="26"/>
        </w:rPr>
        <w:t xml:space="preserve"> Российской Федерации </w:t>
      </w:r>
      <w:r w:rsidRPr="00783D92">
        <w:rPr>
          <w:rFonts w:ascii="Times New Roman" w:hAnsi="Times New Roman"/>
          <w:sz w:val="26"/>
          <w:szCs w:val="26"/>
        </w:rPr>
        <w:t>от 15 мая 1991 года N 1244-1 "</w:t>
      </w:r>
      <w:r w:rsidRPr="00AE18E7">
        <w:rPr>
          <w:rFonts w:ascii="Times New Roman" w:hAnsi="Times New Roman"/>
          <w:sz w:val="26"/>
          <w:szCs w:val="26"/>
        </w:rPr>
        <w:t xml:space="preserve"> «О социальной защите граждан, подвергшихся воздействию радиации вследствие катастрофы на Чернобыльской АЭС».</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8. При определении размера пенсии не учитываются суммы повышений фиксированной выплаты к страховой пенсии, приходящиеся на нетрудоспособных членов семьи в связи с наличием инвалидности </w:t>
      </w:r>
      <w:r w:rsidRPr="00AE18E7">
        <w:rPr>
          <w:rFonts w:ascii="Times New Roman" w:hAnsi="Times New Roman"/>
          <w:sz w:val="26"/>
          <w:szCs w:val="26"/>
          <w:lang w:val="en-US"/>
        </w:rPr>
        <w:t>I</w:t>
      </w:r>
      <w:r w:rsidRPr="00AE18E7">
        <w:rPr>
          <w:rFonts w:ascii="Times New Roman" w:hAnsi="Times New Roman"/>
          <w:sz w:val="26"/>
          <w:szCs w:val="26"/>
        </w:rPr>
        <w:t xml:space="preserve"> группы, суммы, полагающиеся в связи с валоризацией пенсионных прав в соответствии с Федеральным законом </w:t>
      </w:r>
      <w:r w:rsidRPr="00783D92">
        <w:rPr>
          <w:rFonts w:ascii="Times New Roman" w:hAnsi="Times New Roman"/>
          <w:sz w:val="26"/>
          <w:szCs w:val="26"/>
        </w:rPr>
        <w:t>от 17 декабря 2001 года N 173-ФЗ</w:t>
      </w:r>
      <w:r>
        <w:t xml:space="preserve"> </w:t>
      </w:r>
      <w:r w:rsidRPr="00AE18E7">
        <w:rPr>
          <w:rFonts w:ascii="Times New Roman" w:hAnsi="Times New Roman"/>
          <w:sz w:val="26"/>
          <w:szCs w:val="26"/>
        </w:rPr>
        <w:t xml:space="preserve">«О трудовых пенсиях в Российской Федерации», размер доли страховой пенсии, установленной и исчисленной в соответствии с Федеральным законом </w:t>
      </w:r>
      <w:r w:rsidRPr="00783D92">
        <w:rPr>
          <w:rFonts w:ascii="Times New Roman" w:hAnsi="Times New Roman"/>
          <w:sz w:val="26"/>
          <w:szCs w:val="26"/>
        </w:rPr>
        <w:t xml:space="preserve">от 28 декабря 2013 года N 400-ФЗ </w:t>
      </w:r>
      <w:r w:rsidRPr="00AE18E7">
        <w:rPr>
          <w:rFonts w:ascii="Times New Roman" w:hAnsi="Times New Roman"/>
          <w:sz w:val="26"/>
          <w:szCs w:val="26"/>
        </w:rPr>
        <w:t xml:space="preserve">«О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после отказа от получения установленной (в том числе досрочно) страховой пенсии по старости. </w:t>
      </w:r>
    </w:p>
    <w:p w:rsidR="000D7D04" w:rsidRPr="00AE18E7" w:rsidRDefault="000D7D04" w:rsidP="00946393">
      <w:pPr>
        <w:autoSpaceDE w:val="0"/>
        <w:autoSpaceDN w:val="0"/>
        <w:adjustRightInd w:val="0"/>
        <w:spacing w:after="0" w:line="240" w:lineRule="auto"/>
        <w:ind w:firstLine="540"/>
        <w:jc w:val="both"/>
        <w:rPr>
          <w:rFonts w:ascii="Times New Roman" w:hAnsi="Times New Roman"/>
          <w:color w:val="FF0000"/>
          <w:sz w:val="26"/>
          <w:szCs w:val="26"/>
        </w:rPr>
      </w:pPr>
      <w:r w:rsidRPr="00AE18E7">
        <w:rPr>
          <w:rFonts w:ascii="Times New Roman" w:hAnsi="Times New Roman"/>
          <w:sz w:val="26"/>
          <w:szCs w:val="26"/>
        </w:rPr>
        <w:t xml:space="preserve">9. При исчислении стажа муниципальной службы лиц, замещавших должности муниципальной службы, дающего право на пенсию, учитываются время замещения государственных должностей, должностей федеральной государственной службы, государственных должностей государственной службы Брянской области, других субъектов Российской Федерации, должностей государственной гражданской службы Брянской области, других субъектов Российской Федерации, должностей муниципальной службы, а также периоды замещения государственных должностей Российской Федерации, государственных должностей Брянской области, других субъектов Российской Федерации, муниципальных должностей, время работы в  органах государственной власти, иных государственных органах Брянской области, других субъектов Российской Федерации, в органах государственной власти и управления РСФСР и СССР и иные периоды службы (работы) согласно приложению 8 к Закону Брянской области «О государственной гражданской службе Брянской области. </w:t>
      </w:r>
    </w:p>
    <w:p w:rsidR="000D7D04" w:rsidRPr="00AE18E7" w:rsidRDefault="000D7D04" w:rsidP="00946393">
      <w:pPr>
        <w:pStyle w:val="NoSpacing"/>
        <w:ind w:firstLine="540"/>
        <w:jc w:val="both"/>
        <w:rPr>
          <w:rFonts w:ascii="Times New Roman" w:hAnsi="Times New Roman"/>
          <w:sz w:val="26"/>
          <w:szCs w:val="26"/>
        </w:rPr>
      </w:pPr>
      <w:r w:rsidRPr="00AE18E7">
        <w:rPr>
          <w:rFonts w:ascii="Times New Roman" w:hAnsi="Times New Roman"/>
          <w:sz w:val="26"/>
          <w:szCs w:val="26"/>
        </w:rPr>
        <w:t>Периоды службы (работы), учитываемые при исчислении стажа муниципальной службы и дающие право на пенсию, суммируются.</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10. Пенсия устанавливается на основании письменного заявления лица об установлении пенсии, оформленного согласно </w:t>
      </w:r>
      <w:hyperlink w:anchor="Par98" w:history="1">
        <w:r w:rsidRPr="00AE18E7">
          <w:rPr>
            <w:rFonts w:ascii="Times New Roman" w:hAnsi="Times New Roman"/>
            <w:sz w:val="26"/>
            <w:szCs w:val="26"/>
          </w:rPr>
          <w:t>форме 1</w:t>
        </w:r>
      </w:hyperlink>
      <w:r w:rsidRPr="00AE18E7">
        <w:rPr>
          <w:rFonts w:ascii="Times New Roman" w:hAnsi="Times New Roman"/>
          <w:sz w:val="26"/>
          <w:szCs w:val="26"/>
        </w:rPr>
        <w:t xml:space="preserve">, решением руководителя органа </w:t>
      </w:r>
      <w:r w:rsidRPr="00AE18E7">
        <w:rPr>
          <w:rFonts w:ascii="Times New Roman" w:hAnsi="Times New Roman"/>
          <w:color w:val="000000"/>
          <w:sz w:val="26"/>
          <w:szCs w:val="26"/>
        </w:rPr>
        <w:t>местного самоуправления</w:t>
      </w:r>
      <w:r w:rsidRPr="00AE18E7">
        <w:rPr>
          <w:rFonts w:ascii="Times New Roman" w:hAnsi="Times New Roman"/>
          <w:sz w:val="26"/>
          <w:szCs w:val="26"/>
        </w:rPr>
        <w:t xml:space="preserve">, в котором лицо, претендующее на пенсию, замещало должность муниципальной службы перед увольнением с муниципальной службы </w:t>
      </w:r>
      <w:r>
        <w:rPr>
          <w:rFonts w:ascii="Times New Roman" w:hAnsi="Times New Roman"/>
          <w:sz w:val="26"/>
          <w:szCs w:val="26"/>
        </w:rPr>
        <w:t>Рамасухского городского поселения  Почепского</w:t>
      </w:r>
      <w:r w:rsidRPr="00AE18E7">
        <w:rPr>
          <w:rFonts w:ascii="Times New Roman" w:hAnsi="Times New Roman"/>
          <w:sz w:val="26"/>
          <w:szCs w:val="26"/>
        </w:rPr>
        <w:t xml:space="preserve"> района, оформленным согласно </w:t>
      </w:r>
      <w:hyperlink w:anchor="Par125" w:history="1">
        <w:r w:rsidRPr="00AE18E7">
          <w:rPr>
            <w:rFonts w:ascii="Times New Roman" w:hAnsi="Times New Roman"/>
            <w:sz w:val="26"/>
            <w:szCs w:val="26"/>
          </w:rPr>
          <w:t>форме 2</w:t>
        </w:r>
      </w:hyperlink>
      <w:r w:rsidRPr="00AE18E7">
        <w:rPr>
          <w:rFonts w:ascii="Times New Roman" w:hAnsi="Times New Roman"/>
          <w:sz w:val="26"/>
          <w:szCs w:val="26"/>
        </w:rPr>
        <w:t>.</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В случае реорганизации или ликвидации </w:t>
      </w:r>
      <w:r>
        <w:rPr>
          <w:rFonts w:ascii="Times New Roman" w:hAnsi="Times New Roman"/>
          <w:sz w:val="26"/>
          <w:szCs w:val="26"/>
        </w:rPr>
        <w:t xml:space="preserve">(упразднения) </w:t>
      </w:r>
      <w:r w:rsidRPr="00AE18E7">
        <w:rPr>
          <w:rFonts w:ascii="Times New Roman" w:hAnsi="Times New Roman"/>
          <w:sz w:val="26"/>
          <w:szCs w:val="26"/>
        </w:rPr>
        <w:t>органа местного самоуправления решение об установлении пенсии принимает руководитель органа местного самоуправления, которому переданы функции реорганизованного или ликвидированного органа</w:t>
      </w:r>
      <w:r>
        <w:rPr>
          <w:rFonts w:ascii="Times New Roman" w:hAnsi="Times New Roman"/>
          <w:sz w:val="26"/>
          <w:szCs w:val="26"/>
        </w:rPr>
        <w:t xml:space="preserve"> </w:t>
      </w:r>
      <w:r w:rsidRPr="00AE18E7">
        <w:rPr>
          <w:rFonts w:ascii="Times New Roman" w:hAnsi="Times New Roman"/>
          <w:sz w:val="26"/>
          <w:szCs w:val="26"/>
        </w:rPr>
        <w:t>местного самоуправления, либо руководитель вышестоящего органа местного самоуправления по отношению к реорганизованному или ликвидированному органу местного самоуправления.</w:t>
      </w:r>
    </w:p>
    <w:p w:rsidR="000D7D04" w:rsidRPr="00783D92" w:rsidRDefault="000D7D04" w:rsidP="00946393">
      <w:pPr>
        <w:pStyle w:val="NoSpacing"/>
        <w:ind w:firstLine="709"/>
        <w:jc w:val="both"/>
        <w:rPr>
          <w:rFonts w:ascii="Times New Roman" w:hAnsi="Times New Roman"/>
          <w:color w:val="FF0000"/>
          <w:sz w:val="26"/>
          <w:szCs w:val="26"/>
        </w:rPr>
      </w:pPr>
      <w:r w:rsidRPr="00783D92">
        <w:rPr>
          <w:rFonts w:ascii="Times New Roman" w:hAnsi="Times New Roman"/>
          <w:color w:val="FF0000"/>
          <w:sz w:val="26"/>
          <w:szCs w:val="26"/>
        </w:rPr>
        <w:t xml:space="preserve">11. Заявление лица об установлении пенсии регистрируется </w:t>
      </w:r>
      <w:r>
        <w:rPr>
          <w:rFonts w:ascii="Times New Roman" w:hAnsi="Times New Roman"/>
          <w:color w:val="FF0000"/>
          <w:sz w:val="26"/>
          <w:szCs w:val="26"/>
        </w:rPr>
        <w:t>специалистом по кадрам</w:t>
      </w:r>
      <w:r w:rsidRPr="00783D92">
        <w:rPr>
          <w:rFonts w:ascii="Times New Roman" w:hAnsi="Times New Roman"/>
          <w:color w:val="FF0000"/>
          <w:sz w:val="26"/>
          <w:szCs w:val="26"/>
        </w:rPr>
        <w:t xml:space="preserve"> местного самоуправления в день подачи заявления (отправления его по почте).</w:t>
      </w:r>
    </w:p>
    <w:p w:rsidR="000D7D04" w:rsidRPr="00783D92" w:rsidRDefault="000D7D04" w:rsidP="00946393">
      <w:pPr>
        <w:pStyle w:val="NoSpacing"/>
        <w:ind w:firstLine="709"/>
        <w:jc w:val="both"/>
        <w:rPr>
          <w:rFonts w:ascii="Times New Roman" w:hAnsi="Times New Roman"/>
          <w:color w:val="FF0000"/>
          <w:sz w:val="26"/>
          <w:szCs w:val="26"/>
        </w:rPr>
      </w:pPr>
      <w:r w:rsidRPr="00783D92">
        <w:rPr>
          <w:rFonts w:ascii="Times New Roman" w:hAnsi="Times New Roman"/>
          <w:color w:val="FF0000"/>
          <w:sz w:val="26"/>
          <w:szCs w:val="26"/>
        </w:rPr>
        <w:t>12. Орган местного самоуправления в 14-дневный срок со дня регистрации заявления об установлении пенсии рассматривает это заявление и о принятом решении сообщает заявителю. В случае отказа в установлении пенсии излагается его причина.</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13. Решение органа местного самоуправления об установлении пенсии в 7-дневный срок со</w:t>
      </w:r>
      <w:r>
        <w:rPr>
          <w:rFonts w:ascii="Times New Roman" w:hAnsi="Times New Roman"/>
          <w:sz w:val="26"/>
          <w:szCs w:val="26"/>
        </w:rPr>
        <w:t xml:space="preserve"> дня его принятия направляется </w:t>
      </w:r>
      <w:r w:rsidRPr="00AE18E7">
        <w:rPr>
          <w:rFonts w:ascii="Times New Roman" w:hAnsi="Times New Roman"/>
          <w:sz w:val="26"/>
          <w:szCs w:val="26"/>
        </w:rPr>
        <w:t xml:space="preserve"> </w:t>
      </w:r>
      <w:r>
        <w:rPr>
          <w:rFonts w:ascii="Times New Roman" w:hAnsi="Times New Roman"/>
          <w:sz w:val="26"/>
          <w:szCs w:val="26"/>
        </w:rPr>
        <w:t xml:space="preserve">ведущему специалисту </w:t>
      </w:r>
      <w:r w:rsidRPr="00AE18E7">
        <w:rPr>
          <w:rFonts w:ascii="Times New Roman" w:hAnsi="Times New Roman"/>
          <w:sz w:val="26"/>
          <w:szCs w:val="26"/>
        </w:rPr>
        <w:t xml:space="preserve">администрации </w:t>
      </w:r>
      <w:r>
        <w:rPr>
          <w:rFonts w:ascii="Times New Roman" w:hAnsi="Times New Roman"/>
          <w:sz w:val="26"/>
          <w:szCs w:val="26"/>
        </w:rPr>
        <w:t>поселка Рамасуха  Почепского</w:t>
      </w:r>
      <w:r w:rsidRPr="00AE18E7">
        <w:rPr>
          <w:rFonts w:ascii="Times New Roman" w:hAnsi="Times New Roman"/>
          <w:sz w:val="26"/>
          <w:szCs w:val="26"/>
        </w:rPr>
        <w:t xml:space="preserve"> района, осуществляющий выплату пенсии.</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   14. К решению об установлении пенсии прилагается заявление лица об установлении пенсии, справка о размере среднемесячного заработка, оформляемая согласно </w:t>
      </w:r>
      <w:hyperlink w:anchor="Par174" w:history="1">
        <w:r w:rsidRPr="00AE18E7">
          <w:rPr>
            <w:rFonts w:ascii="Times New Roman" w:hAnsi="Times New Roman"/>
            <w:sz w:val="26"/>
            <w:szCs w:val="26"/>
          </w:rPr>
          <w:t>форме 3</w:t>
        </w:r>
      </w:hyperlink>
      <w:r w:rsidRPr="00AE18E7">
        <w:rPr>
          <w:rFonts w:ascii="Times New Roman" w:hAnsi="Times New Roman"/>
          <w:sz w:val="26"/>
          <w:szCs w:val="26"/>
        </w:rPr>
        <w:t xml:space="preserve">, справка о периодах муниципальной службы (работы), учитываемых при исчислении стажа муниципальной службы, </w:t>
      </w:r>
      <w:r w:rsidRPr="00AE18E7">
        <w:rPr>
          <w:rFonts w:ascii="Times New Roman" w:hAnsi="Times New Roman"/>
          <w:color w:val="000000"/>
          <w:spacing w:val="3"/>
          <w:sz w:val="26"/>
          <w:szCs w:val="26"/>
        </w:rPr>
        <w:t xml:space="preserve">заверенная </w:t>
      </w:r>
      <w:r>
        <w:rPr>
          <w:rFonts w:ascii="Times New Roman" w:hAnsi="Times New Roman"/>
          <w:color w:val="000000"/>
          <w:sz w:val="26"/>
          <w:szCs w:val="26"/>
        </w:rPr>
        <w:t>специалистом по кадрам</w:t>
      </w:r>
      <w:r w:rsidRPr="00AE18E7">
        <w:rPr>
          <w:rFonts w:ascii="Times New Roman" w:hAnsi="Times New Roman"/>
          <w:color w:val="000000"/>
          <w:sz w:val="26"/>
          <w:szCs w:val="26"/>
        </w:rPr>
        <w:t xml:space="preserve"> </w:t>
      </w:r>
      <w:r w:rsidRPr="00AE18E7">
        <w:rPr>
          <w:rFonts w:ascii="Times New Roman" w:hAnsi="Times New Roman"/>
          <w:sz w:val="26"/>
          <w:szCs w:val="26"/>
        </w:rPr>
        <w:t xml:space="preserve">и оформленная согласно </w:t>
      </w:r>
      <w:hyperlink w:anchor="Par233" w:history="1">
        <w:r w:rsidRPr="00AE18E7">
          <w:rPr>
            <w:rFonts w:ascii="Times New Roman" w:hAnsi="Times New Roman"/>
            <w:sz w:val="26"/>
            <w:szCs w:val="26"/>
          </w:rPr>
          <w:t>форме 4</w:t>
        </w:r>
      </w:hyperlink>
      <w:r w:rsidRPr="00AE18E7">
        <w:rPr>
          <w:rFonts w:ascii="Times New Roman" w:hAnsi="Times New Roman"/>
          <w:sz w:val="26"/>
          <w:szCs w:val="26"/>
        </w:rPr>
        <w:t xml:space="preserve">, справка территориального органа </w:t>
      </w:r>
      <w:r>
        <w:rPr>
          <w:rFonts w:ascii="Times New Roman" w:hAnsi="Times New Roman"/>
          <w:sz w:val="26"/>
          <w:szCs w:val="26"/>
        </w:rPr>
        <w:t>Социального фонда России</w:t>
      </w:r>
      <w:r w:rsidRPr="00AE18E7">
        <w:rPr>
          <w:rFonts w:ascii="Times New Roman" w:hAnsi="Times New Roman"/>
          <w:sz w:val="26"/>
          <w:szCs w:val="26"/>
        </w:rPr>
        <w:t xml:space="preserve"> о назначенной (досрочно оформленной) трудовой пенсии с указанием федерального закона, в соответствии с которым она назначена (досрочно оформлена), копия решения об освобождении от должности муниципальной службы, копия трудовой книжки</w:t>
      </w:r>
      <w:r>
        <w:rPr>
          <w:rFonts w:ascii="Times New Roman" w:hAnsi="Times New Roman"/>
          <w:sz w:val="26"/>
          <w:szCs w:val="26"/>
        </w:rPr>
        <w:t xml:space="preserve"> (при наличии) и (или) сведения о трудовой деятельности, оформленные в установленном законодательством порядке</w:t>
      </w:r>
      <w:r w:rsidRPr="00AE18E7">
        <w:rPr>
          <w:rFonts w:ascii="Times New Roman" w:hAnsi="Times New Roman"/>
          <w:sz w:val="26"/>
          <w:szCs w:val="26"/>
        </w:rPr>
        <w:t>, копии иных документов, подтверждающих стаж муниципальной службы.</w:t>
      </w:r>
    </w:p>
    <w:p w:rsidR="000D7D04"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15. Пенсия устанавливается со дня подачи заявления, но не ранее дня, следующего за днем увольнения с </w:t>
      </w:r>
      <w:r w:rsidRPr="00AE18E7">
        <w:rPr>
          <w:rFonts w:ascii="Times New Roman" w:hAnsi="Times New Roman"/>
          <w:color w:val="000000"/>
          <w:spacing w:val="3"/>
          <w:sz w:val="26"/>
          <w:szCs w:val="26"/>
        </w:rPr>
        <w:t>должности муниципальной службы</w:t>
      </w:r>
      <w:r>
        <w:rPr>
          <w:rFonts w:ascii="Times New Roman" w:hAnsi="Times New Roman"/>
          <w:color w:val="000000"/>
          <w:spacing w:val="3"/>
          <w:sz w:val="26"/>
          <w:szCs w:val="26"/>
        </w:rPr>
        <w:t xml:space="preserve"> Рамасухского городского  поселения </w:t>
      </w:r>
      <w:r w:rsidRPr="00AE18E7">
        <w:rPr>
          <w:rFonts w:ascii="Times New Roman" w:hAnsi="Times New Roman"/>
          <w:color w:val="000000"/>
          <w:spacing w:val="3"/>
          <w:sz w:val="26"/>
          <w:szCs w:val="26"/>
        </w:rPr>
        <w:t xml:space="preserve"> </w:t>
      </w:r>
      <w:r>
        <w:rPr>
          <w:rFonts w:ascii="Times New Roman" w:hAnsi="Times New Roman"/>
          <w:color w:val="000000"/>
          <w:spacing w:val="3"/>
          <w:sz w:val="26"/>
          <w:szCs w:val="26"/>
        </w:rPr>
        <w:t>Почепского</w:t>
      </w:r>
      <w:r w:rsidRPr="00AE18E7">
        <w:rPr>
          <w:rFonts w:ascii="Times New Roman" w:hAnsi="Times New Roman"/>
          <w:color w:val="000000"/>
          <w:spacing w:val="3"/>
          <w:sz w:val="26"/>
          <w:szCs w:val="26"/>
        </w:rPr>
        <w:t xml:space="preserve"> района</w:t>
      </w:r>
      <w:r w:rsidRPr="00AE18E7">
        <w:rPr>
          <w:rFonts w:ascii="Times New Roman" w:hAnsi="Times New Roman"/>
          <w:sz w:val="26"/>
          <w:szCs w:val="26"/>
        </w:rPr>
        <w:t xml:space="preserve">, и назначения страховой пенсии в соответствии с </w:t>
      </w:r>
      <w:hyperlink w:anchor="Par13" w:history="1">
        <w:r w:rsidRPr="00AE18E7">
          <w:rPr>
            <w:rFonts w:ascii="Times New Roman" w:hAnsi="Times New Roman"/>
            <w:sz w:val="26"/>
            <w:szCs w:val="26"/>
          </w:rPr>
          <w:t>частью первой пункта 2</w:t>
        </w:r>
      </w:hyperlink>
      <w:r w:rsidRPr="00AE18E7">
        <w:rPr>
          <w:rFonts w:ascii="Times New Roman" w:hAnsi="Times New Roman"/>
          <w:sz w:val="26"/>
          <w:szCs w:val="26"/>
        </w:rPr>
        <w:t xml:space="preserve"> настоящего Положения.</w:t>
      </w:r>
    </w:p>
    <w:p w:rsidR="000D7D04" w:rsidRPr="00AE18E7" w:rsidRDefault="000D7D04" w:rsidP="00946393">
      <w:pPr>
        <w:pStyle w:val="NoSpacing"/>
        <w:ind w:firstLine="709"/>
        <w:jc w:val="both"/>
        <w:rPr>
          <w:rFonts w:ascii="Times New Roman" w:hAnsi="Times New Roman"/>
          <w:sz w:val="26"/>
          <w:szCs w:val="26"/>
        </w:rPr>
      </w:pPr>
      <w:r>
        <w:rPr>
          <w:rFonts w:ascii="Times New Roman" w:hAnsi="Times New Roman"/>
          <w:sz w:val="26"/>
          <w:szCs w:val="26"/>
        </w:rPr>
        <w:t>Выплата пенсии за выслугу лет производится за текущий месяц не позднее последнего календарного дня текущего месяца.</w:t>
      </w:r>
    </w:p>
    <w:p w:rsidR="000D7D04" w:rsidRPr="00AE18E7" w:rsidRDefault="000D7D04" w:rsidP="00946393">
      <w:pPr>
        <w:pStyle w:val="NoSpacing"/>
        <w:ind w:firstLine="709"/>
        <w:jc w:val="both"/>
        <w:rPr>
          <w:rFonts w:ascii="Times New Roman" w:hAnsi="Times New Roman"/>
          <w:color w:val="FF0000"/>
          <w:sz w:val="26"/>
          <w:szCs w:val="26"/>
        </w:rPr>
      </w:pPr>
      <w:bookmarkStart w:id="1" w:name="Par58"/>
      <w:bookmarkEnd w:id="1"/>
      <w:r w:rsidRPr="00AE18E7">
        <w:rPr>
          <w:rFonts w:ascii="Times New Roman" w:hAnsi="Times New Roman"/>
          <w:sz w:val="26"/>
          <w:szCs w:val="26"/>
        </w:rPr>
        <w:t>16. При замещении лицом, получающим пенсию, государственной должности Российской Федерации, государственной должности Брянской области либо другого субъекта Российской Федерации, муниципальн</w:t>
      </w:r>
      <w:r>
        <w:rPr>
          <w:rFonts w:ascii="Times New Roman" w:hAnsi="Times New Roman"/>
          <w:sz w:val="26"/>
          <w:szCs w:val="26"/>
        </w:rPr>
        <w:t>ой</w:t>
      </w:r>
      <w:r w:rsidRPr="00AE18E7">
        <w:rPr>
          <w:rFonts w:ascii="Times New Roman" w:hAnsi="Times New Roman"/>
          <w:sz w:val="26"/>
          <w:szCs w:val="26"/>
        </w:rPr>
        <w:t xml:space="preserve"> должности, должности федеральной государственной службы, государственной гражданской службы Брянской области либо другого субъекта Российской Федерации, должности муниципальной службы выплата пенсии приостанавливается со дня замещения одной из указанных должностей. </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Лицо, получающее пенсию и назначенное на одну из указанных должностей, обязано в 5-дневный срок сообщить об этом в письменной форме руководителю органа местного самоуправления</w:t>
      </w:r>
      <w:r w:rsidRPr="00AE18E7">
        <w:rPr>
          <w:rFonts w:ascii="Times New Roman" w:hAnsi="Times New Roman"/>
          <w:color w:val="000000"/>
          <w:sz w:val="26"/>
          <w:szCs w:val="26"/>
        </w:rPr>
        <w:t>.</w:t>
      </w:r>
    </w:p>
    <w:p w:rsidR="000D7D04" w:rsidRPr="00AE18E7" w:rsidRDefault="000D7D04" w:rsidP="00946393">
      <w:pPr>
        <w:pStyle w:val="NoSpacing"/>
        <w:ind w:firstLine="709"/>
        <w:jc w:val="both"/>
        <w:rPr>
          <w:rFonts w:ascii="Times New Roman" w:hAnsi="Times New Roman"/>
          <w:color w:val="000000"/>
          <w:spacing w:val="1"/>
          <w:sz w:val="26"/>
          <w:szCs w:val="26"/>
        </w:rPr>
      </w:pPr>
      <w:r w:rsidRPr="00AE18E7">
        <w:rPr>
          <w:rFonts w:ascii="Times New Roman" w:hAnsi="Times New Roman"/>
          <w:sz w:val="26"/>
          <w:szCs w:val="26"/>
        </w:rPr>
        <w:t xml:space="preserve">Выплата пенсии приостанавливается со дня назначения на одну из указанных должностей </w:t>
      </w:r>
      <w:r w:rsidRPr="00AE18E7">
        <w:rPr>
          <w:rFonts w:ascii="Times New Roman" w:hAnsi="Times New Roman"/>
          <w:color w:val="000000"/>
          <w:spacing w:val="1"/>
          <w:sz w:val="26"/>
          <w:szCs w:val="26"/>
        </w:rPr>
        <w:t xml:space="preserve">распоряжением </w:t>
      </w:r>
      <w:r w:rsidRPr="00AE18E7">
        <w:rPr>
          <w:rFonts w:ascii="Times New Roman" w:hAnsi="Times New Roman"/>
          <w:sz w:val="26"/>
          <w:szCs w:val="26"/>
        </w:rPr>
        <w:t xml:space="preserve">руководителя органа местного самоуправления о приостановлении ее выплаты. </w:t>
      </w:r>
      <w:r w:rsidRPr="00AE18E7">
        <w:rPr>
          <w:rFonts w:ascii="Times New Roman" w:hAnsi="Times New Roman"/>
          <w:color w:val="000000"/>
          <w:spacing w:val="2"/>
          <w:sz w:val="26"/>
          <w:szCs w:val="26"/>
        </w:rPr>
        <w:t xml:space="preserve">При этом орган местного самоуправления </w:t>
      </w:r>
      <w:r w:rsidRPr="00AE18E7">
        <w:rPr>
          <w:rFonts w:ascii="Times New Roman" w:hAnsi="Times New Roman"/>
          <w:color w:val="000000"/>
          <w:sz w:val="26"/>
          <w:szCs w:val="26"/>
        </w:rPr>
        <w:t>на основании письменного сообщения лица предварительно</w:t>
      </w:r>
      <w:r w:rsidRPr="00AE18E7">
        <w:rPr>
          <w:rFonts w:ascii="Times New Roman" w:hAnsi="Times New Roman"/>
          <w:color w:val="000000"/>
          <w:spacing w:val="1"/>
          <w:sz w:val="26"/>
          <w:szCs w:val="26"/>
        </w:rPr>
        <w:t xml:space="preserve"> приостанавливает выплату  </w:t>
      </w:r>
      <w:r w:rsidRPr="00AE18E7">
        <w:rPr>
          <w:rFonts w:ascii="Times New Roman" w:hAnsi="Times New Roman"/>
          <w:sz w:val="26"/>
          <w:szCs w:val="26"/>
        </w:rPr>
        <w:t>муниципальной</w:t>
      </w:r>
      <w:r w:rsidRPr="00AE18E7">
        <w:rPr>
          <w:rFonts w:ascii="Times New Roman" w:hAnsi="Times New Roman"/>
          <w:color w:val="000000"/>
          <w:spacing w:val="1"/>
          <w:sz w:val="26"/>
          <w:szCs w:val="26"/>
        </w:rPr>
        <w:t xml:space="preserve"> пенсии за выслугу лет.</w:t>
      </w:r>
    </w:p>
    <w:p w:rsidR="000D7D04" w:rsidRPr="00AE18E7" w:rsidRDefault="000D7D04" w:rsidP="00946393">
      <w:pPr>
        <w:pStyle w:val="NoSpacing"/>
        <w:ind w:firstLine="851"/>
        <w:jc w:val="both"/>
        <w:rPr>
          <w:rFonts w:ascii="Times New Roman" w:hAnsi="Times New Roman"/>
          <w:sz w:val="26"/>
          <w:szCs w:val="26"/>
        </w:rPr>
      </w:pPr>
      <w:r w:rsidRPr="00AE18E7">
        <w:rPr>
          <w:rFonts w:ascii="Times New Roman" w:hAnsi="Times New Roman"/>
          <w:sz w:val="26"/>
          <w:szCs w:val="26"/>
        </w:rPr>
        <w:t xml:space="preserve">17. При    последующем   освобождении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 выплата пенсии возобновляется по заявлению лица, оформленному согласно форме 1, направленному в орган местного самоуправления </w:t>
      </w:r>
      <w:r>
        <w:rPr>
          <w:rFonts w:ascii="Times New Roman" w:hAnsi="Times New Roman"/>
          <w:sz w:val="26"/>
          <w:szCs w:val="26"/>
        </w:rPr>
        <w:t>Рамасухского городского  поселения Почепского</w:t>
      </w:r>
      <w:r w:rsidRPr="00AE18E7">
        <w:rPr>
          <w:rFonts w:ascii="Times New Roman" w:hAnsi="Times New Roman"/>
          <w:sz w:val="26"/>
          <w:szCs w:val="26"/>
        </w:rPr>
        <w:t xml:space="preserve"> района, с приложением копии решения об освобождении от соответствующей должности.</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Возобновление    выплаты   пенсии   производится   в   том  же размере, в каком она </w:t>
      </w:r>
    </w:p>
    <w:p w:rsidR="000D7D04" w:rsidRPr="00AE18E7" w:rsidRDefault="000D7D04" w:rsidP="00946393">
      <w:pPr>
        <w:pStyle w:val="NoSpacing"/>
        <w:jc w:val="both"/>
        <w:rPr>
          <w:rFonts w:ascii="Times New Roman" w:hAnsi="Times New Roman"/>
          <w:sz w:val="26"/>
          <w:szCs w:val="26"/>
        </w:rPr>
      </w:pPr>
      <w:r w:rsidRPr="00AE18E7">
        <w:rPr>
          <w:rFonts w:ascii="Times New Roman" w:hAnsi="Times New Roman"/>
          <w:sz w:val="26"/>
          <w:szCs w:val="26"/>
        </w:rPr>
        <w:t>выплачивалась на день приостановления выплаты пенсии, с учетом индексации размера пенсии в соответствии с пунктом 20 настоящего Положения.</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  Решение о возобновлении выплаты пенсии, оформленное согласно форме 2, орган местного самоуправления </w:t>
      </w:r>
      <w:r>
        <w:rPr>
          <w:rFonts w:ascii="Times New Roman" w:hAnsi="Times New Roman"/>
          <w:sz w:val="26"/>
          <w:szCs w:val="26"/>
        </w:rPr>
        <w:t>Рамасухское городское поселение Почепского</w:t>
      </w:r>
      <w:r w:rsidRPr="00AE18E7">
        <w:rPr>
          <w:rFonts w:ascii="Times New Roman" w:hAnsi="Times New Roman"/>
          <w:sz w:val="26"/>
          <w:szCs w:val="26"/>
        </w:rPr>
        <w:t xml:space="preserve"> района, ранее назначивший пенсию,  принимает в 14-дневный срок со дня регистрации заявления.</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Выплата пенсии возобновляется со дня, следующего за днем освобождения от государственной должности Российской Федерации, государственной должности Брянской области либо другого субъекта Российской Федерации, муниципальной должности, увольнения с должности федеральной государственной службы, государственной гражданской службы Брянской области либо другого субъекта Российской Федерации, с должности муниципальной службы. </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18. Лицам, замещавшим после установления им пенсии должности, указанные в </w:t>
      </w:r>
      <w:hyperlink w:anchor="Par58" w:history="1">
        <w:r w:rsidRPr="00AE18E7">
          <w:rPr>
            <w:rFonts w:ascii="Times New Roman" w:hAnsi="Times New Roman"/>
            <w:sz w:val="26"/>
            <w:szCs w:val="26"/>
          </w:rPr>
          <w:t>пункте 16</w:t>
        </w:r>
      </w:hyperlink>
      <w:r w:rsidRPr="00AE18E7">
        <w:rPr>
          <w:rFonts w:ascii="Times New Roman" w:hAnsi="Times New Roman"/>
          <w:sz w:val="26"/>
          <w:szCs w:val="26"/>
        </w:rPr>
        <w:t xml:space="preserve"> настоящего Положения, в связи с чем выплата пенсии согласно </w:t>
      </w:r>
      <w:hyperlink w:anchor="Par58" w:history="1">
        <w:r w:rsidRPr="00AE18E7">
          <w:rPr>
            <w:rFonts w:ascii="Times New Roman" w:hAnsi="Times New Roman"/>
            <w:sz w:val="26"/>
            <w:szCs w:val="26"/>
          </w:rPr>
          <w:t>пункту 16</w:t>
        </w:r>
      </w:hyperlink>
      <w:r w:rsidRPr="00AE18E7">
        <w:rPr>
          <w:rFonts w:ascii="Times New Roman" w:hAnsi="Times New Roman"/>
          <w:sz w:val="26"/>
          <w:szCs w:val="26"/>
        </w:rPr>
        <w:t xml:space="preserve"> настоящего Положения приостанавливалась, по их заявлению при последующем освобождении от данных должностей, увольнении с них, в порядке, предусмотренном настоящим Положением, может быть установлена пенсия с учетом вновь замещавшихся должностей и денежного содержания по ним.</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19. Выплата пенсии прекращается лицу, которому в соответствии с законодательством Российской Федерации или областным законодательством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или в соответствии с законодательством Брянской области установлена ежемесячная доплата к пенсии. Выплата ежемесячной доплаты к пенсии прекращается также лицу, которому в соответствии с законодательством Российской Федерации или областным законодательством установлена выплата среднего заработка в связи с освобождением от государственной должности.</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Выплата пенсии прекращается в случае истечения срока инвалидности и прекращения выплаты пенсии по инвалидности со дня, следующего за днем прекращения выплаты пенсии.</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В случае смерти лица, получавшего пенсию, а также в случае признания его в установленном порядке умершим или безвестно отсутствующим, выплата пенсии прекращается с первого числа месяца, следующего за месяцем, в котором наступила смерть пенсионера либо вступило в силу решение суда об объявлении его умершим или о признании его безвестно отсутствующим.</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 xml:space="preserve">20. Размер пенсии за выслугу лет ежегодно, на основании соответствующего нормативного правового акта главы </w:t>
      </w:r>
      <w:r w:rsidRPr="00880C84">
        <w:rPr>
          <w:rFonts w:ascii="Times New Roman" w:hAnsi="Times New Roman"/>
          <w:sz w:val="26"/>
          <w:szCs w:val="26"/>
        </w:rPr>
        <w:t>органа местного самоуправления</w:t>
      </w:r>
      <w:r>
        <w:rPr>
          <w:rFonts w:ascii="Times New Roman" w:hAnsi="Times New Roman"/>
          <w:sz w:val="26"/>
          <w:szCs w:val="26"/>
        </w:rPr>
        <w:t xml:space="preserve"> Рамасухского городского поселения </w:t>
      </w:r>
      <w:r w:rsidRPr="00F2310A">
        <w:rPr>
          <w:rFonts w:ascii="Times New Roman" w:hAnsi="Times New Roman"/>
          <w:sz w:val="28"/>
          <w:szCs w:val="28"/>
        </w:rPr>
        <w:t xml:space="preserve"> </w:t>
      </w:r>
      <w:r>
        <w:rPr>
          <w:rFonts w:ascii="Times New Roman" w:hAnsi="Times New Roman"/>
          <w:sz w:val="26"/>
          <w:szCs w:val="26"/>
        </w:rPr>
        <w:t>Почепского</w:t>
      </w:r>
      <w:r w:rsidRPr="00AE18E7">
        <w:rPr>
          <w:rFonts w:ascii="Times New Roman" w:hAnsi="Times New Roman"/>
          <w:sz w:val="26"/>
          <w:szCs w:val="26"/>
        </w:rPr>
        <w:t xml:space="preserve"> района, пересчитывается </w:t>
      </w:r>
      <w:r>
        <w:rPr>
          <w:rFonts w:ascii="Times New Roman" w:hAnsi="Times New Roman"/>
          <w:sz w:val="26"/>
          <w:szCs w:val="26"/>
        </w:rPr>
        <w:t xml:space="preserve"> ведущим специалистом </w:t>
      </w:r>
      <w:r w:rsidRPr="00AE18E7">
        <w:rPr>
          <w:rFonts w:ascii="Times New Roman" w:hAnsi="Times New Roman"/>
          <w:sz w:val="26"/>
          <w:szCs w:val="26"/>
        </w:rPr>
        <w:t xml:space="preserve">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w:t>
      </w:r>
      <w:r>
        <w:rPr>
          <w:rFonts w:ascii="Times New Roman" w:hAnsi="Times New Roman"/>
          <w:sz w:val="26"/>
          <w:szCs w:val="26"/>
        </w:rPr>
        <w:t xml:space="preserve"> Рамасухского городского  поселения </w:t>
      </w:r>
      <w:r w:rsidRPr="00AE18E7">
        <w:rPr>
          <w:rFonts w:ascii="Times New Roman" w:hAnsi="Times New Roman"/>
          <w:sz w:val="26"/>
          <w:szCs w:val="26"/>
        </w:rPr>
        <w:t xml:space="preserve"> </w:t>
      </w:r>
      <w:r>
        <w:rPr>
          <w:rFonts w:ascii="Times New Roman" w:hAnsi="Times New Roman"/>
          <w:sz w:val="26"/>
          <w:szCs w:val="26"/>
        </w:rPr>
        <w:t>Почепского</w:t>
      </w:r>
      <w:r w:rsidRPr="00AE18E7">
        <w:rPr>
          <w:rFonts w:ascii="Times New Roman" w:hAnsi="Times New Roman"/>
          <w:sz w:val="26"/>
          <w:szCs w:val="26"/>
        </w:rPr>
        <w:t xml:space="preserve"> </w:t>
      </w:r>
      <w:r>
        <w:rPr>
          <w:rFonts w:ascii="Times New Roman" w:hAnsi="Times New Roman"/>
          <w:sz w:val="26"/>
          <w:szCs w:val="26"/>
        </w:rPr>
        <w:t xml:space="preserve">муниципального </w:t>
      </w:r>
      <w:r w:rsidRPr="00AE18E7">
        <w:rPr>
          <w:rFonts w:ascii="Times New Roman" w:hAnsi="Times New Roman"/>
          <w:sz w:val="26"/>
          <w:szCs w:val="26"/>
        </w:rPr>
        <w:t xml:space="preserve">района </w:t>
      </w:r>
      <w:r>
        <w:rPr>
          <w:rFonts w:ascii="Times New Roman" w:hAnsi="Times New Roman"/>
          <w:sz w:val="26"/>
          <w:szCs w:val="26"/>
        </w:rPr>
        <w:t xml:space="preserve">Брянской области </w:t>
      </w:r>
      <w:r w:rsidRPr="00AE18E7">
        <w:rPr>
          <w:rFonts w:ascii="Times New Roman" w:hAnsi="Times New Roman"/>
          <w:sz w:val="26"/>
          <w:szCs w:val="26"/>
        </w:rPr>
        <w:t>на соответствующий год.</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21. Суммы пенсии, излишне выплаченные лицу вследствие его злоупотребления, возмещаются этим лицом, а в случае его несогласия взыскиваются в судебном порядке.</w:t>
      </w:r>
    </w:p>
    <w:p w:rsidR="000D7D04" w:rsidRPr="00AE18E7" w:rsidRDefault="000D7D04" w:rsidP="00946393">
      <w:pPr>
        <w:pStyle w:val="NoSpacing"/>
        <w:ind w:firstLine="709"/>
        <w:jc w:val="both"/>
        <w:rPr>
          <w:rFonts w:ascii="Times New Roman" w:hAnsi="Times New Roman"/>
          <w:spacing w:val="12"/>
          <w:sz w:val="26"/>
          <w:szCs w:val="26"/>
        </w:rPr>
      </w:pPr>
      <w:r w:rsidRPr="00AE18E7">
        <w:rPr>
          <w:rFonts w:ascii="Times New Roman" w:hAnsi="Times New Roman"/>
          <w:sz w:val="26"/>
          <w:szCs w:val="26"/>
        </w:rPr>
        <w:t xml:space="preserve">22. Финансирование расходов, связанных с выплатой пенсии за выслугу лет  </w:t>
      </w:r>
      <w:r w:rsidRPr="00AE18E7">
        <w:rPr>
          <w:rFonts w:ascii="Times New Roman" w:hAnsi="Times New Roman"/>
          <w:spacing w:val="3"/>
          <w:sz w:val="26"/>
          <w:szCs w:val="26"/>
        </w:rPr>
        <w:t xml:space="preserve">осуществляется за счет средств бюджета </w:t>
      </w:r>
      <w:r>
        <w:rPr>
          <w:rFonts w:ascii="Times New Roman" w:hAnsi="Times New Roman"/>
          <w:spacing w:val="3"/>
          <w:sz w:val="26"/>
          <w:szCs w:val="26"/>
        </w:rPr>
        <w:t>Рамасухского гродского  поселения Почепского</w:t>
      </w:r>
      <w:r w:rsidRPr="00AE18E7">
        <w:rPr>
          <w:rFonts w:ascii="Times New Roman" w:hAnsi="Times New Roman"/>
          <w:spacing w:val="3"/>
          <w:sz w:val="26"/>
          <w:szCs w:val="26"/>
        </w:rPr>
        <w:t xml:space="preserve"> </w:t>
      </w:r>
      <w:r>
        <w:rPr>
          <w:rFonts w:ascii="Times New Roman" w:hAnsi="Times New Roman"/>
          <w:spacing w:val="3"/>
          <w:sz w:val="26"/>
          <w:szCs w:val="26"/>
        </w:rPr>
        <w:t xml:space="preserve">муниципального </w:t>
      </w:r>
      <w:r w:rsidRPr="00AE18E7">
        <w:rPr>
          <w:rFonts w:ascii="Times New Roman" w:hAnsi="Times New Roman"/>
          <w:spacing w:val="3"/>
          <w:sz w:val="26"/>
          <w:szCs w:val="26"/>
        </w:rPr>
        <w:t>района</w:t>
      </w:r>
      <w:r>
        <w:rPr>
          <w:rFonts w:ascii="Times New Roman" w:hAnsi="Times New Roman"/>
          <w:spacing w:val="3"/>
          <w:sz w:val="26"/>
          <w:szCs w:val="26"/>
        </w:rPr>
        <w:t xml:space="preserve"> Брянской области</w:t>
      </w:r>
      <w:r w:rsidRPr="00AE18E7">
        <w:rPr>
          <w:rFonts w:ascii="Times New Roman" w:hAnsi="Times New Roman"/>
          <w:spacing w:val="3"/>
          <w:sz w:val="26"/>
          <w:szCs w:val="26"/>
        </w:rPr>
        <w:t xml:space="preserve">. Средства на выплату </w:t>
      </w:r>
      <w:r w:rsidRPr="00AE18E7">
        <w:rPr>
          <w:rFonts w:ascii="Times New Roman" w:hAnsi="Times New Roman"/>
          <w:sz w:val="26"/>
          <w:szCs w:val="26"/>
        </w:rPr>
        <w:t>муниципальной</w:t>
      </w:r>
      <w:r w:rsidRPr="00AE18E7">
        <w:rPr>
          <w:rFonts w:ascii="Times New Roman" w:hAnsi="Times New Roman"/>
          <w:spacing w:val="3"/>
          <w:sz w:val="26"/>
          <w:szCs w:val="26"/>
        </w:rPr>
        <w:t xml:space="preserve"> пенсии </w:t>
      </w:r>
      <w:r w:rsidRPr="00AE18E7">
        <w:rPr>
          <w:rFonts w:ascii="Times New Roman" w:hAnsi="Times New Roman"/>
          <w:spacing w:val="5"/>
          <w:sz w:val="26"/>
          <w:szCs w:val="26"/>
        </w:rPr>
        <w:t>за выслугу лет перечисляются на счет</w:t>
      </w:r>
      <w:r>
        <w:rPr>
          <w:rFonts w:ascii="Times New Roman" w:hAnsi="Times New Roman"/>
          <w:spacing w:val="5"/>
          <w:sz w:val="26"/>
          <w:szCs w:val="26"/>
        </w:rPr>
        <w:t xml:space="preserve"> </w:t>
      </w:r>
      <w:r w:rsidRPr="00AE18E7">
        <w:rPr>
          <w:rFonts w:ascii="Times New Roman" w:hAnsi="Times New Roman"/>
          <w:spacing w:val="5"/>
          <w:sz w:val="26"/>
          <w:szCs w:val="26"/>
        </w:rPr>
        <w:t>администрации</w:t>
      </w:r>
      <w:r>
        <w:rPr>
          <w:rFonts w:ascii="Times New Roman" w:hAnsi="Times New Roman"/>
          <w:spacing w:val="5"/>
          <w:sz w:val="26"/>
          <w:szCs w:val="26"/>
        </w:rPr>
        <w:t xml:space="preserve"> поселка Рамасуха </w:t>
      </w:r>
      <w:r w:rsidRPr="00AE18E7">
        <w:rPr>
          <w:rFonts w:ascii="Times New Roman" w:hAnsi="Times New Roman"/>
          <w:spacing w:val="5"/>
          <w:sz w:val="26"/>
          <w:szCs w:val="26"/>
        </w:rPr>
        <w:t xml:space="preserve"> </w:t>
      </w:r>
      <w:r>
        <w:rPr>
          <w:rFonts w:ascii="Times New Roman" w:hAnsi="Times New Roman"/>
          <w:spacing w:val="5"/>
          <w:sz w:val="26"/>
          <w:szCs w:val="26"/>
        </w:rPr>
        <w:t>Почепского</w:t>
      </w:r>
      <w:r w:rsidRPr="00AE18E7">
        <w:rPr>
          <w:rFonts w:ascii="Times New Roman" w:hAnsi="Times New Roman"/>
          <w:spacing w:val="5"/>
          <w:sz w:val="26"/>
          <w:szCs w:val="26"/>
        </w:rPr>
        <w:t xml:space="preserve"> района из бюджета </w:t>
      </w:r>
      <w:r>
        <w:rPr>
          <w:rFonts w:ascii="Times New Roman" w:hAnsi="Times New Roman"/>
          <w:spacing w:val="5"/>
          <w:sz w:val="26"/>
          <w:szCs w:val="26"/>
        </w:rPr>
        <w:t xml:space="preserve">Рамасухского городского </w:t>
      </w:r>
      <w:r>
        <w:rPr>
          <w:rFonts w:ascii="Times New Roman" w:hAnsi="Times New Roman"/>
          <w:spacing w:val="3"/>
          <w:sz w:val="26"/>
          <w:szCs w:val="26"/>
        </w:rPr>
        <w:t xml:space="preserve"> поселения </w:t>
      </w:r>
      <w:r w:rsidRPr="00AE18E7">
        <w:rPr>
          <w:rFonts w:ascii="Times New Roman" w:hAnsi="Times New Roman"/>
          <w:spacing w:val="5"/>
          <w:sz w:val="26"/>
          <w:szCs w:val="26"/>
        </w:rPr>
        <w:t xml:space="preserve"> ежемесячно в количестве </w:t>
      </w:r>
      <w:r w:rsidRPr="00AE18E7">
        <w:rPr>
          <w:rFonts w:ascii="Times New Roman" w:hAnsi="Times New Roman"/>
          <w:spacing w:val="12"/>
          <w:sz w:val="26"/>
          <w:szCs w:val="26"/>
        </w:rPr>
        <w:t xml:space="preserve">месячной потребности.     </w:t>
      </w:r>
    </w:p>
    <w:p w:rsidR="000D7D04" w:rsidRPr="00AE18E7" w:rsidRDefault="000D7D04" w:rsidP="00946393">
      <w:pPr>
        <w:pStyle w:val="NoSpacing"/>
        <w:ind w:firstLine="709"/>
        <w:jc w:val="both"/>
        <w:rPr>
          <w:rFonts w:ascii="Times New Roman" w:hAnsi="Times New Roman"/>
          <w:sz w:val="26"/>
          <w:szCs w:val="26"/>
        </w:rPr>
      </w:pPr>
      <w:r w:rsidRPr="00AE18E7">
        <w:rPr>
          <w:rFonts w:ascii="Times New Roman" w:hAnsi="Times New Roman"/>
          <w:sz w:val="26"/>
          <w:szCs w:val="26"/>
        </w:rPr>
        <w:t>23. Вопросы, связанные с установлением и выплатой пенсии, не урегулированные настоящим Положением, разрешаются применительно к правилам, регулирующим назначение и выплату страховых  пенсий.</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 xml:space="preserve">   24. Действие настоящего Положения распространяется на общественные отношения, возникшие после вступления его в силу.</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Выплата пенсии за выслугу лет, а также перерасчет размера пенсии за выслугу лет лицам, которым на день вступления в силу настоящего Положения, установлена пенсия за выслугу лет, производится в порядке, определенном настоящим Положением для выплаты и перерасчета размера муниципальной пенсии за выслугу лет.</w:t>
      </w:r>
    </w:p>
    <w:p w:rsidR="000D7D04" w:rsidRPr="00AE18E7" w:rsidRDefault="000D7D04" w:rsidP="00946393">
      <w:pPr>
        <w:pStyle w:val="ConsPlusNormal"/>
        <w:ind w:firstLine="540"/>
        <w:jc w:val="both"/>
        <w:rPr>
          <w:rFonts w:ascii="Times New Roman" w:hAnsi="Times New Roman" w:cs="Times New Roman"/>
          <w:sz w:val="26"/>
          <w:szCs w:val="26"/>
        </w:rPr>
      </w:pPr>
      <w:r w:rsidRPr="00AE18E7">
        <w:rPr>
          <w:rFonts w:ascii="Times New Roman" w:hAnsi="Times New Roman" w:cs="Times New Roman"/>
          <w:sz w:val="26"/>
          <w:szCs w:val="26"/>
        </w:rPr>
        <w:t>Лицам, которым на день вступления в силу настоящего Положения установлена муниципальная пенсия за выслугу лет, установленный размер муниципальной пенсии за выслугу лет сохраняется. Данные пенсии подлежат индексации в соответствии с п.20 настоящего Положения.</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25. Разъяснения по практике применения настоящего Положения по своим направлениям работы </w:t>
      </w:r>
      <w:r>
        <w:rPr>
          <w:rFonts w:ascii="Times New Roman" w:hAnsi="Times New Roman"/>
          <w:sz w:val="26"/>
          <w:szCs w:val="26"/>
        </w:rPr>
        <w:t>главой администрации поселка Рамасуха, отделом бухгалтерского учета,</w:t>
      </w:r>
      <w:r w:rsidRPr="00AE18E7">
        <w:rPr>
          <w:rFonts w:ascii="Times New Roman" w:hAnsi="Times New Roman"/>
          <w:spacing w:val="4"/>
          <w:sz w:val="26"/>
          <w:szCs w:val="26"/>
        </w:rPr>
        <w:t xml:space="preserve"> кадровой работы</w:t>
      </w:r>
      <w:r>
        <w:rPr>
          <w:rFonts w:ascii="Times New Roman" w:hAnsi="Times New Roman"/>
          <w:spacing w:val="4"/>
          <w:sz w:val="26"/>
          <w:szCs w:val="26"/>
        </w:rPr>
        <w:t xml:space="preserve"> </w:t>
      </w:r>
      <w:r w:rsidRPr="00AE18E7">
        <w:rPr>
          <w:rFonts w:ascii="Times New Roman" w:hAnsi="Times New Roman"/>
          <w:spacing w:val="4"/>
          <w:sz w:val="26"/>
          <w:szCs w:val="26"/>
        </w:rPr>
        <w:t>администрации</w:t>
      </w:r>
      <w:r>
        <w:rPr>
          <w:rFonts w:ascii="Times New Roman" w:hAnsi="Times New Roman"/>
          <w:spacing w:val="4"/>
          <w:sz w:val="26"/>
          <w:szCs w:val="26"/>
        </w:rPr>
        <w:t xml:space="preserve"> поселка Рамасуха </w:t>
      </w:r>
      <w:r w:rsidRPr="00AE18E7">
        <w:rPr>
          <w:rFonts w:ascii="Times New Roman" w:hAnsi="Times New Roman"/>
          <w:spacing w:val="4"/>
          <w:sz w:val="26"/>
          <w:szCs w:val="26"/>
        </w:rPr>
        <w:t xml:space="preserve"> </w:t>
      </w:r>
      <w:r>
        <w:rPr>
          <w:rFonts w:ascii="Times New Roman" w:hAnsi="Times New Roman"/>
          <w:spacing w:val="4"/>
          <w:sz w:val="26"/>
          <w:szCs w:val="26"/>
        </w:rPr>
        <w:t>Почепского</w:t>
      </w:r>
      <w:r w:rsidRPr="00AE18E7">
        <w:rPr>
          <w:rFonts w:ascii="Times New Roman" w:hAnsi="Times New Roman"/>
          <w:spacing w:val="4"/>
          <w:sz w:val="26"/>
          <w:szCs w:val="26"/>
        </w:rPr>
        <w:t xml:space="preserve"> района</w:t>
      </w:r>
      <w:r w:rsidRPr="00AE18E7">
        <w:rPr>
          <w:rFonts w:ascii="Times New Roman" w:hAnsi="Times New Roman"/>
          <w:spacing w:val="9"/>
          <w:sz w:val="26"/>
          <w:szCs w:val="26"/>
        </w:rPr>
        <w:t>,</w:t>
      </w:r>
      <w:r w:rsidRPr="00AE18E7">
        <w:rPr>
          <w:rFonts w:ascii="Times New Roman" w:hAnsi="Times New Roman"/>
          <w:sz w:val="26"/>
          <w:szCs w:val="26"/>
        </w:rPr>
        <w:t xml:space="preserve"> а также независимыми экспертами.</w:t>
      </w:r>
    </w:p>
    <w:p w:rsidR="000D7D04" w:rsidRPr="00AE18E7" w:rsidRDefault="000D7D04" w:rsidP="00946393">
      <w:pPr>
        <w:autoSpaceDE w:val="0"/>
        <w:autoSpaceDN w:val="0"/>
        <w:adjustRightInd w:val="0"/>
        <w:spacing w:after="0" w:line="240" w:lineRule="auto"/>
        <w:ind w:firstLine="540"/>
        <w:jc w:val="both"/>
        <w:rPr>
          <w:rFonts w:ascii="Times New Roman" w:hAnsi="Times New Roman"/>
          <w:sz w:val="26"/>
          <w:szCs w:val="26"/>
        </w:rPr>
      </w:pPr>
      <w:r w:rsidRPr="00AE18E7">
        <w:rPr>
          <w:rFonts w:ascii="Times New Roman" w:hAnsi="Times New Roman"/>
          <w:sz w:val="26"/>
          <w:szCs w:val="26"/>
        </w:rPr>
        <w:t xml:space="preserve">26. Информация об установлении, выплате и перерасчете муниципальной пенсии за выслугу лет лицам, замещавшим должности муниципальной службы в </w:t>
      </w:r>
      <w:r>
        <w:rPr>
          <w:rFonts w:ascii="Times New Roman" w:hAnsi="Times New Roman"/>
          <w:sz w:val="26"/>
          <w:szCs w:val="26"/>
        </w:rPr>
        <w:t xml:space="preserve">Рамасухском городском  поселении </w:t>
      </w:r>
      <w:r w:rsidRPr="00AE18E7">
        <w:rPr>
          <w:rFonts w:ascii="Times New Roman" w:hAnsi="Times New Roman"/>
          <w:sz w:val="26"/>
          <w:szCs w:val="26"/>
        </w:rPr>
        <w:t xml:space="preserve">, в соответствии с настоящим Положением,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г. № 178-ФЗ «О государственной социальной помощи». </w:t>
      </w:r>
    </w:p>
    <w:p w:rsidR="000D7D04" w:rsidRPr="00AE18E7" w:rsidRDefault="000D7D04" w:rsidP="00946393">
      <w:pPr>
        <w:pStyle w:val="NoSpacing"/>
        <w:rPr>
          <w:rFonts w:ascii="Times New Roman" w:hAnsi="Times New Roman"/>
          <w:spacing w:val="9"/>
          <w:sz w:val="26"/>
          <w:szCs w:val="26"/>
        </w:rPr>
      </w:pPr>
    </w:p>
    <w:p w:rsidR="000D7D04" w:rsidRPr="00AE18E7" w:rsidRDefault="000D7D04" w:rsidP="00946393">
      <w:pPr>
        <w:pStyle w:val="NoSpacing"/>
        <w:rPr>
          <w:rFonts w:ascii="Times New Roman" w:hAnsi="Times New Roman"/>
          <w:spacing w:val="9"/>
          <w:sz w:val="26"/>
          <w:szCs w:val="26"/>
        </w:rPr>
      </w:pPr>
    </w:p>
    <w:p w:rsidR="000D7D04" w:rsidRDefault="000D7D04" w:rsidP="009530F8">
      <w:pPr>
        <w:autoSpaceDE w:val="0"/>
        <w:autoSpaceDN w:val="0"/>
        <w:adjustRightInd w:val="0"/>
        <w:spacing w:after="0" w:line="240" w:lineRule="auto"/>
        <w:rPr>
          <w:rFonts w:ascii="Times New Roman" w:hAnsi="Times New Roman"/>
          <w:spacing w:val="9"/>
          <w:sz w:val="26"/>
          <w:szCs w:val="26"/>
        </w:rPr>
      </w:pPr>
    </w:p>
    <w:p w:rsidR="000D7D04" w:rsidRDefault="000D7D04" w:rsidP="009530F8">
      <w:pPr>
        <w:autoSpaceDE w:val="0"/>
        <w:autoSpaceDN w:val="0"/>
        <w:adjustRightInd w:val="0"/>
        <w:spacing w:after="0" w:line="240" w:lineRule="auto"/>
        <w:rPr>
          <w:rFonts w:ascii="Times New Roman" w:hAnsi="Times New Roman"/>
          <w:spacing w:val="9"/>
          <w:sz w:val="26"/>
          <w:szCs w:val="26"/>
        </w:rPr>
      </w:pPr>
    </w:p>
    <w:p w:rsidR="000D7D04" w:rsidRDefault="000D7D04" w:rsidP="009530F8">
      <w:pPr>
        <w:autoSpaceDE w:val="0"/>
        <w:autoSpaceDN w:val="0"/>
        <w:adjustRightInd w:val="0"/>
        <w:spacing w:after="0" w:line="240" w:lineRule="auto"/>
        <w:rPr>
          <w:rFonts w:ascii="Times New Roman" w:hAnsi="Times New Roman"/>
          <w:spacing w:val="9"/>
          <w:sz w:val="26"/>
          <w:szCs w:val="26"/>
        </w:rPr>
      </w:pPr>
    </w:p>
    <w:p w:rsidR="000D7D04" w:rsidRDefault="000D7D04" w:rsidP="009530F8">
      <w:pPr>
        <w:autoSpaceDE w:val="0"/>
        <w:autoSpaceDN w:val="0"/>
        <w:adjustRightInd w:val="0"/>
        <w:spacing w:after="0" w:line="240" w:lineRule="auto"/>
        <w:rPr>
          <w:rFonts w:ascii="Times New Roman" w:hAnsi="Times New Roman"/>
          <w:spacing w:val="9"/>
          <w:sz w:val="26"/>
          <w:szCs w:val="26"/>
        </w:rPr>
      </w:pPr>
    </w:p>
    <w:p w:rsidR="000D7D04" w:rsidRDefault="000D7D04" w:rsidP="009530F8">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0D7D04" w:rsidRDefault="000D7D04" w:rsidP="00946393">
      <w:pPr>
        <w:autoSpaceDE w:val="0"/>
        <w:autoSpaceDN w:val="0"/>
        <w:adjustRightInd w:val="0"/>
        <w:spacing w:after="0" w:line="240" w:lineRule="auto"/>
        <w:jc w:val="right"/>
        <w:rPr>
          <w:rFonts w:ascii="Times New Roman" w:hAnsi="Times New Roman"/>
          <w:sz w:val="24"/>
          <w:szCs w:val="24"/>
        </w:rPr>
      </w:pPr>
    </w:p>
    <w:p w:rsidR="000D7D04" w:rsidRDefault="000D7D04" w:rsidP="00946393">
      <w:pPr>
        <w:autoSpaceDE w:val="0"/>
        <w:autoSpaceDN w:val="0"/>
        <w:adjustRightInd w:val="0"/>
        <w:spacing w:after="0" w:line="240" w:lineRule="auto"/>
        <w:jc w:val="right"/>
        <w:rPr>
          <w:rFonts w:ascii="Times New Roman" w:hAnsi="Times New Roman"/>
          <w:sz w:val="24"/>
          <w:szCs w:val="24"/>
        </w:rPr>
      </w:pPr>
    </w:p>
    <w:p w:rsidR="000D7D04" w:rsidRDefault="000D7D04" w:rsidP="00946393">
      <w:pPr>
        <w:autoSpaceDE w:val="0"/>
        <w:autoSpaceDN w:val="0"/>
        <w:adjustRightInd w:val="0"/>
        <w:spacing w:after="0" w:line="240" w:lineRule="auto"/>
        <w:jc w:val="right"/>
        <w:rPr>
          <w:rFonts w:ascii="Times New Roman" w:hAnsi="Times New Roman"/>
          <w:sz w:val="24"/>
          <w:szCs w:val="24"/>
        </w:rPr>
      </w:pPr>
    </w:p>
    <w:p w:rsidR="000D7D04" w:rsidRPr="000A4102" w:rsidRDefault="000D7D04" w:rsidP="00946393">
      <w:pPr>
        <w:autoSpaceDE w:val="0"/>
        <w:autoSpaceDN w:val="0"/>
        <w:adjustRightInd w:val="0"/>
        <w:spacing w:after="0" w:line="240" w:lineRule="auto"/>
        <w:jc w:val="right"/>
        <w:rPr>
          <w:rFonts w:ascii="Times New Roman" w:hAnsi="Times New Roman"/>
          <w:sz w:val="24"/>
          <w:szCs w:val="24"/>
        </w:rPr>
      </w:pPr>
      <w:r w:rsidRPr="000A4102">
        <w:rPr>
          <w:rFonts w:ascii="Times New Roman" w:hAnsi="Times New Roman"/>
          <w:sz w:val="24"/>
          <w:szCs w:val="24"/>
        </w:rPr>
        <w:t>Приложение 1</w:t>
      </w:r>
    </w:p>
    <w:p w:rsidR="000D7D04" w:rsidRPr="000A4102" w:rsidRDefault="000D7D04" w:rsidP="00946393">
      <w:pPr>
        <w:autoSpaceDE w:val="0"/>
        <w:autoSpaceDN w:val="0"/>
        <w:adjustRightInd w:val="0"/>
        <w:spacing w:after="0" w:line="240" w:lineRule="auto"/>
        <w:ind w:left="900"/>
        <w:jc w:val="right"/>
        <w:rPr>
          <w:rFonts w:ascii="Times New Roman" w:hAnsi="Times New Roman"/>
          <w:sz w:val="24"/>
          <w:szCs w:val="24"/>
        </w:rPr>
      </w:pPr>
      <w:r w:rsidRPr="000A4102">
        <w:rPr>
          <w:rFonts w:ascii="Times New Roman" w:hAnsi="Times New Roman"/>
          <w:sz w:val="24"/>
          <w:szCs w:val="24"/>
        </w:rPr>
        <w:t xml:space="preserve">к Положение о порядке установления, выплаты и перерасчета пенсии за </w:t>
      </w:r>
    </w:p>
    <w:p w:rsidR="000D7D04" w:rsidRPr="000A4102" w:rsidRDefault="000D7D04" w:rsidP="00946393">
      <w:pPr>
        <w:autoSpaceDE w:val="0"/>
        <w:autoSpaceDN w:val="0"/>
        <w:adjustRightInd w:val="0"/>
        <w:spacing w:after="0" w:line="240" w:lineRule="auto"/>
        <w:jc w:val="right"/>
        <w:rPr>
          <w:rFonts w:ascii="Times New Roman" w:hAnsi="Times New Roman"/>
          <w:sz w:val="24"/>
          <w:szCs w:val="24"/>
        </w:rPr>
      </w:pPr>
      <w:r w:rsidRPr="000A4102">
        <w:rPr>
          <w:rFonts w:ascii="Times New Roman" w:hAnsi="Times New Roman"/>
          <w:sz w:val="24"/>
          <w:szCs w:val="24"/>
        </w:rPr>
        <w:t xml:space="preserve">выслугу лет лицам, замещавшим должности муниципальной службы </w:t>
      </w:r>
    </w:p>
    <w:p w:rsidR="000D7D04" w:rsidRDefault="000D7D04" w:rsidP="00946393">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Рамасухского городского поселения Почепского</w:t>
      </w:r>
      <w:r w:rsidRPr="000A4102">
        <w:rPr>
          <w:rFonts w:ascii="Times New Roman" w:hAnsi="Times New Roman"/>
          <w:sz w:val="24"/>
          <w:szCs w:val="24"/>
        </w:rPr>
        <w:t xml:space="preserve"> района (в новой редакции)</w:t>
      </w:r>
      <w:r>
        <w:rPr>
          <w:rFonts w:ascii="Times New Roman" w:hAnsi="Times New Roman"/>
          <w:sz w:val="24"/>
          <w:szCs w:val="24"/>
        </w:rPr>
        <w:t xml:space="preserve"> </w:t>
      </w:r>
    </w:p>
    <w:p w:rsidR="000D7D04" w:rsidRDefault="000D7D04" w:rsidP="00946393">
      <w:pPr>
        <w:autoSpaceDE w:val="0"/>
        <w:autoSpaceDN w:val="0"/>
        <w:adjustRightInd w:val="0"/>
        <w:spacing w:after="0" w:line="240" w:lineRule="auto"/>
        <w:jc w:val="center"/>
        <w:rPr>
          <w:rFonts w:ascii="Times New Roman" w:hAnsi="Times New Roman"/>
          <w:sz w:val="24"/>
          <w:szCs w:val="24"/>
        </w:rPr>
      </w:pPr>
    </w:p>
    <w:p w:rsidR="000D7D04" w:rsidRPr="000A4102" w:rsidRDefault="000D7D04" w:rsidP="00946393">
      <w:pPr>
        <w:autoSpaceDE w:val="0"/>
        <w:autoSpaceDN w:val="0"/>
        <w:adjustRightInd w:val="0"/>
        <w:spacing w:after="0" w:line="240" w:lineRule="auto"/>
        <w:jc w:val="center"/>
        <w:rPr>
          <w:rFonts w:ascii="Times New Roman" w:hAnsi="Times New Roman"/>
          <w:sz w:val="24"/>
          <w:szCs w:val="24"/>
        </w:rPr>
      </w:pPr>
    </w:p>
    <w:p w:rsidR="000D7D04" w:rsidRPr="00703041" w:rsidRDefault="000D7D04" w:rsidP="00946393">
      <w:pPr>
        <w:autoSpaceDE w:val="0"/>
        <w:autoSpaceDN w:val="0"/>
        <w:adjustRightInd w:val="0"/>
        <w:spacing w:after="0" w:line="240" w:lineRule="auto"/>
        <w:jc w:val="center"/>
        <w:rPr>
          <w:rFonts w:ascii="Times New Roman" w:hAnsi="Times New Roman"/>
          <w:sz w:val="24"/>
          <w:szCs w:val="24"/>
        </w:rPr>
      </w:pPr>
      <w:r w:rsidRPr="00703041">
        <w:rPr>
          <w:rFonts w:ascii="Times New Roman" w:hAnsi="Times New Roman"/>
          <w:sz w:val="24"/>
          <w:szCs w:val="24"/>
        </w:rPr>
        <w:t>Возраст, по достижении которого назначается</w:t>
      </w:r>
    </w:p>
    <w:p w:rsidR="000D7D04" w:rsidRPr="00703041" w:rsidRDefault="000D7D04" w:rsidP="00946393">
      <w:pPr>
        <w:autoSpaceDE w:val="0"/>
        <w:autoSpaceDN w:val="0"/>
        <w:adjustRightInd w:val="0"/>
        <w:spacing w:after="0" w:line="240" w:lineRule="auto"/>
        <w:jc w:val="center"/>
        <w:rPr>
          <w:rFonts w:ascii="Times New Roman" w:hAnsi="Times New Roman"/>
          <w:sz w:val="24"/>
          <w:szCs w:val="24"/>
        </w:rPr>
      </w:pPr>
      <w:r w:rsidRPr="00703041">
        <w:rPr>
          <w:rFonts w:ascii="Times New Roman" w:hAnsi="Times New Roman"/>
          <w:sz w:val="24"/>
          <w:szCs w:val="24"/>
        </w:rPr>
        <w:t>страховая пенсия по старости в период замещения</w:t>
      </w:r>
    </w:p>
    <w:p w:rsidR="000D7D04" w:rsidRPr="00703041" w:rsidRDefault="000D7D04" w:rsidP="00946393">
      <w:pPr>
        <w:autoSpaceDE w:val="0"/>
        <w:autoSpaceDN w:val="0"/>
        <w:adjustRightInd w:val="0"/>
        <w:spacing w:after="0" w:line="240" w:lineRule="auto"/>
        <w:jc w:val="center"/>
        <w:rPr>
          <w:rFonts w:ascii="Times New Roman" w:hAnsi="Times New Roman"/>
          <w:sz w:val="24"/>
          <w:szCs w:val="24"/>
        </w:rPr>
      </w:pPr>
      <w:r w:rsidRPr="00703041">
        <w:rPr>
          <w:rFonts w:ascii="Times New Roman" w:hAnsi="Times New Roman"/>
          <w:sz w:val="24"/>
          <w:szCs w:val="24"/>
        </w:rPr>
        <w:t>должностей муниципальной службы</w:t>
      </w:r>
      <w:r>
        <w:rPr>
          <w:rFonts w:ascii="Times New Roman" w:hAnsi="Times New Roman"/>
          <w:sz w:val="24"/>
          <w:szCs w:val="24"/>
        </w:rPr>
        <w:t xml:space="preserve"> Рамасухского городского поселения </w:t>
      </w:r>
      <w:r w:rsidRPr="00703041">
        <w:rPr>
          <w:rFonts w:ascii="Times New Roman" w:hAnsi="Times New Roman"/>
          <w:sz w:val="24"/>
          <w:szCs w:val="24"/>
        </w:rPr>
        <w:t xml:space="preserve"> </w:t>
      </w:r>
      <w:r>
        <w:rPr>
          <w:rFonts w:ascii="Times New Roman" w:hAnsi="Times New Roman"/>
          <w:sz w:val="24"/>
          <w:szCs w:val="24"/>
        </w:rPr>
        <w:t>Почепского</w:t>
      </w:r>
      <w:r w:rsidRPr="00703041">
        <w:rPr>
          <w:rFonts w:ascii="Times New Roman" w:hAnsi="Times New Roman"/>
          <w:sz w:val="24"/>
          <w:szCs w:val="24"/>
        </w:rPr>
        <w:t xml:space="preserve"> района</w:t>
      </w:r>
    </w:p>
    <w:p w:rsidR="000D7D04" w:rsidRPr="002E6552" w:rsidRDefault="000D7D04" w:rsidP="00946393">
      <w:pPr>
        <w:autoSpaceDE w:val="0"/>
        <w:autoSpaceDN w:val="0"/>
        <w:adjustRightInd w:val="0"/>
        <w:spacing w:after="0" w:line="240" w:lineRule="auto"/>
        <w:jc w:val="center"/>
        <w:rPr>
          <w:rFonts w:ascii="Times New Roman" w:hAnsi="Times New Roman"/>
          <w:sz w:val="24"/>
          <w:szCs w:val="24"/>
          <w:highlight w:val="yellow"/>
        </w:rPr>
      </w:pPr>
    </w:p>
    <w:tbl>
      <w:tblPr>
        <w:tblW w:w="0" w:type="auto"/>
        <w:tblInd w:w="62" w:type="dxa"/>
        <w:tblLayout w:type="fixed"/>
        <w:tblCellMar>
          <w:top w:w="102" w:type="dxa"/>
          <w:left w:w="62" w:type="dxa"/>
          <w:bottom w:w="102" w:type="dxa"/>
          <w:right w:w="62" w:type="dxa"/>
        </w:tblCellMar>
        <w:tblLook w:val="0000"/>
      </w:tblPr>
      <w:tblGrid>
        <w:gridCol w:w="2944"/>
        <w:gridCol w:w="2240"/>
        <w:gridCol w:w="2393"/>
      </w:tblGrid>
      <w:tr w:rsidR="000D7D04" w:rsidRPr="00757498" w:rsidTr="007E5EC0">
        <w:tc>
          <w:tcPr>
            <w:tcW w:w="2944" w:type="dxa"/>
            <w:vMerge w:val="restart"/>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 xml:space="preserve">Год, в котором гражданин приобретает право на назначение страховой пенсии по старости в соответствии с </w:t>
            </w:r>
            <w:hyperlink r:id="rId16" w:history="1">
              <w:r w:rsidRPr="00757498">
                <w:rPr>
                  <w:rFonts w:ascii="Times New Roman" w:hAnsi="Times New Roman"/>
                  <w:sz w:val="24"/>
                  <w:szCs w:val="24"/>
                </w:rPr>
                <w:t>частью 1 статьи 8</w:t>
              </w:r>
            </w:hyperlink>
            <w:r w:rsidRPr="00757498">
              <w:rPr>
                <w:rFonts w:ascii="Times New Roman" w:hAnsi="Times New Roman"/>
                <w:sz w:val="24"/>
                <w:szCs w:val="24"/>
              </w:rPr>
              <w:t xml:space="preserve"> и </w:t>
            </w:r>
            <w:hyperlink r:id="rId17" w:history="1">
              <w:r w:rsidRPr="00757498">
                <w:rPr>
                  <w:rFonts w:ascii="Times New Roman" w:hAnsi="Times New Roman"/>
                  <w:sz w:val="24"/>
                  <w:szCs w:val="24"/>
                </w:rPr>
                <w:t>статьями 30</w:t>
              </w:r>
            </w:hyperlink>
            <w:r w:rsidRPr="00757498">
              <w:rPr>
                <w:rFonts w:ascii="Times New Roman" w:hAnsi="Times New Roman"/>
                <w:sz w:val="24"/>
                <w:szCs w:val="24"/>
              </w:rPr>
              <w:t xml:space="preserve"> - </w:t>
            </w:r>
            <w:hyperlink r:id="rId18" w:history="1">
              <w:r w:rsidRPr="00757498">
                <w:rPr>
                  <w:rFonts w:ascii="Times New Roman" w:hAnsi="Times New Roman"/>
                  <w:sz w:val="24"/>
                  <w:szCs w:val="24"/>
                </w:rPr>
                <w:t>33</w:t>
              </w:r>
            </w:hyperlink>
            <w:r w:rsidRPr="00757498">
              <w:rPr>
                <w:rFonts w:ascii="Times New Roman" w:hAnsi="Times New Roman"/>
                <w:sz w:val="24"/>
                <w:szCs w:val="24"/>
              </w:rPr>
              <w:t xml:space="preserve"> Федерального закона «О страховых пенсиях»</w:t>
            </w:r>
          </w:p>
        </w:tc>
        <w:tc>
          <w:tcPr>
            <w:tcW w:w="4633" w:type="dxa"/>
            <w:gridSpan w:val="2"/>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 xml:space="preserve">Возраст, по достижении которого назначается страховая пенсия по старости в период замещения должностей муниципальной службы </w:t>
            </w:r>
          </w:p>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Рамасухского городского </w:t>
            </w:r>
            <w:r w:rsidRPr="00757498">
              <w:rPr>
                <w:rFonts w:ascii="Times New Roman" w:hAnsi="Times New Roman"/>
                <w:sz w:val="24"/>
                <w:szCs w:val="24"/>
              </w:rPr>
              <w:t>поселения Почепского района</w:t>
            </w:r>
          </w:p>
        </w:tc>
      </w:tr>
      <w:tr w:rsidR="000D7D04" w:rsidRPr="00757498" w:rsidTr="007E5EC0">
        <w:tc>
          <w:tcPr>
            <w:tcW w:w="2944" w:type="dxa"/>
            <w:vMerge/>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p>
        </w:tc>
        <w:tc>
          <w:tcPr>
            <w:tcW w:w="2240" w:type="dxa"/>
            <w:tcBorders>
              <w:top w:val="single" w:sz="4" w:space="0" w:color="auto"/>
              <w:left w:val="single" w:sz="4" w:space="0" w:color="auto"/>
              <w:bottom w:val="single" w:sz="4" w:space="0" w:color="auto"/>
              <w:right w:val="single" w:sz="4" w:space="0" w:color="auto"/>
            </w:tcBorders>
          </w:tcPr>
          <w:p w:rsidR="000D7D04" w:rsidRPr="00757498" w:rsidRDefault="000D7D04" w:rsidP="00733BB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Мужчины</w:t>
            </w:r>
          </w:p>
        </w:tc>
        <w:tc>
          <w:tcPr>
            <w:tcW w:w="2393" w:type="dxa"/>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Женщины</w:t>
            </w:r>
          </w:p>
        </w:tc>
      </w:tr>
      <w:tr w:rsidR="000D7D04" w:rsidRPr="00757498" w:rsidTr="007E5EC0">
        <w:tc>
          <w:tcPr>
            <w:tcW w:w="2944" w:type="dxa"/>
            <w:tcBorders>
              <w:top w:val="single" w:sz="4" w:space="0" w:color="auto"/>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2017</w:t>
            </w:r>
          </w:p>
        </w:tc>
        <w:tc>
          <w:tcPr>
            <w:tcW w:w="2240" w:type="dxa"/>
            <w:tcBorders>
              <w:top w:val="single" w:sz="4" w:space="0" w:color="auto"/>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 xml:space="preserve">V </w:t>
            </w:r>
            <w:hyperlink w:anchor="Par73" w:history="1">
              <w:r w:rsidRPr="00757498">
                <w:rPr>
                  <w:rFonts w:ascii="Times New Roman" w:hAnsi="Times New Roman"/>
                  <w:sz w:val="24"/>
                  <w:szCs w:val="24"/>
                </w:rPr>
                <w:t>&lt;*&gt;</w:t>
              </w:r>
            </w:hyperlink>
            <w:r w:rsidRPr="00757498">
              <w:rPr>
                <w:rFonts w:ascii="Times New Roman" w:hAnsi="Times New Roman"/>
                <w:sz w:val="24"/>
                <w:szCs w:val="24"/>
              </w:rPr>
              <w:t xml:space="preserve"> + 6 месяцев</w:t>
            </w:r>
          </w:p>
        </w:tc>
        <w:tc>
          <w:tcPr>
            <w:tcW w:w="2393" w:type="dxa"/>
            <w:tcBorders>
              <w:top w:val="single" w:sz="4" w:space="0" w:color="auto"/>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2018</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+ 12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+ 12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2019</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+ 18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+ 18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2020</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+ 24 месяца</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+ 24 месяца</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2021</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+ 36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+ 36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2022</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+ 48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+ 48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2023</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+ 60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+ 60 месяцев</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2024</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+ 60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+ 72 месяца</w:t>
            </w:r>
          </w:p>
        </w:tc>
      </w:tr>
      <w:tr w:rsidR="000D7D04" w:rsidRPr="00757498" w:rsidTr="007E5EC0">
        <w:tc>
          <w:tcPr>
            <w:tcW w:w="2944"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2025</w:t>
            </w:r>
          </w:p>
        </w:tc>
        <w:tc>
          <w:tcPr>
            <w:tcW w:w="2240"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+ 60 месяцев</w:t>
            </w:r>
          </w:p>
        </w:tc>
        <w:tc>
          <w:tcPr>
            <w:tcW w:w="239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+ 84 месяца</w:t>
            </w:r>
          </w:p>
        </w:tc>
      </w:tr>
      <w:tr w:rsidR="000D7D04" w:rsidRPr="00757498" w:rsidTr="007E5EC0">
        <w:tc>
          <w:tcPr>
            <w:tcW w:w="2944" w:type="dxa"/>
            <w:tcBorders>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2026 и последующие годы</w:t>
            </w:r>
          </w:p>
        </w:tc>
        <w:tc>
          <w:tcPr>
            <w:tcW w:w="2240" w:type="dxa"/>
            <w:tcBorders>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+ 60 месяцев</w:t>
            </w:r>
          </w:p>
        </w:tc>
        <w:tc>
          <w:tcPr>
            <w:tcW w:w="2393" w:type="dxa"/>
            <w:tcBorders>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V + 96 месяцев</w:t>
            </w:r>
          </w:p>
        </w:tc>
      </w:tr>
    </w:tbl>
    <w:p w:rsidR="000D7D04" w:rsidRPr="000A4102" w:rsidRDefault="000D7D04" w:rsidP="00946393">
      <w:pPr>
        <w:autoSpaceDE w:val="0"/>
        <w:autoSpaceDN w:val="0"/>
        <w:adjustRightInd w:val="0"/>
        <w:spacing w:after="0" w:line="240" w:lineRule="auto"/>
        <w:ind w:firstLine="540"/>
        <w:jc w:val="both"/>
        <w:rPr>
          <w:rFonts w:ascii="Times New Roman" w:hAnsi="Times New Roman"/>
          <w:sz w:val="24"/>
          <w:szCs w:val="24"/>
        </w:rPr>
      </w:pPr>
    </w:p>
    <w:p w:rsidR="000D7D04" w:rsidRPr="000A4102" w:rsidRDefault="000D7D04" w:rsidP="00946393">
      <w:pPr>
        <w:autoSpaceDE w:val="0"/>
        <w:autoSpaceDN w:val="0"/>
        <w:adjustRightInd w:val="0"/>
        <w:spacing w:after="0" w:line="240" w:lineRule="auto"/>
        <w:ind w:firstLine="540"/>
        <w:jc w:val="both"/>
        <w:rPr>
          <w:rFonts w:ascii="Times New Roman" w:hAnsi="Times New Roman"/>
          <w:sz w:val="24"/>
          <w:szCs w:val="24"/>
        </w:rPr>
      </w:pPr>
      <w:r w:rsidRPr="000A4102">
        <w:rPr>
          <w:rFonts w:ascii="Times New Roman" w:hAnsi="Times New Roman"/>
          <w:sz w:val="24"/>
          <w:szCs w:val="24"/>
        </w:rPr>
        <w:t>--------------------------------</w:t>
      </w:r>
    </w:p>
    <w:p w:rsidR="000D7D04" w:rsidRDefault="000D7D04" w:rsidP="00946393">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&lt;*&gt; V - возраст, по достижении которого гражданин приобрел право на назначение страховой пенсии по старости в соответствии </w:t>
      </w:r>
      <w:r w:rsidRPr="00194C3A">
        <w:rPr>
          <w:rFonts w:ascii="Times New Roman" w:hAnsi="Times New Roman"/>
          <w:sz w:val="24"/>
          <w:szCs w:val="24"/>
        </w:rPr>
        <w:t xml:space="preserve">с </w:t>
      </w:r>
      <w:hyperlink r:id="rId19" w:history="1">
        <w:r w:rsidRPr="00194C3A">
          <w:rPr>
            <w:rFonts w:ascii="Times New Roman" w:hAnsi="Times New Roman"/>
            <w:sz w:val="24"/>
            <w:szCs w:val="24"/>
          </w:rPr>
          <w:t>частью 1 статьи 8</w:t>
        </w:r>
      </w:hyperlink>
      <w:r w:rsidRPr="00194C3A">
        <w:rPr>
          <w:rFonts w:ascii="Times New Roman" w:hAnsi="Times New Roman"/>
          <w:sz w:val="24"/>
          <w:szCs w:val="24"/>
        </w:rPr>
        <w:t xml:space="preserve"> и </w:t>
      </w:r>
      <w:hyperlink r:id="rId20" w:history="1">
        <w:r w:rsidRPr="00194C3A">
          <w:rPr>
            <w:rFonts w:ascii="Times New Roman" w:hAnsi="Times New Roman"/>
            <w:sz w:val="24"/>
            <w:szCs w:val="24"/>
          </w:rPr>
          <w:t>статьями 30</w:t>
        </w:r>
      </w:hyperlink>
      <w:r w:rsidRPr="00194C3A">
        <w:rPr>
          <w:rFonts w:ascii="Times New Roman" w:hAnsi="Times New Roman"/>
          <w:sz w:val="24"/>
          <w:szCs w:val="24"/>
        </w:rPr>
        <w:t xml:space="preserve"> - </w:t>
      </w:r>
      <w:hyperlink r:id="rId21" w:history="1">
        <w:r w:rsidRPr="00194C3A">
          <w:rPr>
            <w:rFonts w:ascii="Times New Roman" w:hAnsi="Times New Roman"/>
            <w:sz w:val="24"/>
            <w:szCs w:val="24"/>
          </w:rPr>
          <w:t>33</w:t>
        </w:r>
      </w:hyperlink>
      <w:r>
        <w:rPr>
          <w:rFonts w:ascii="Times New Roman" w:hAnsi="Times New Roman"/>
          <w:sz w:val="24"/>
          <w:szCs w:val="24"/>
        </w:rPr>
        <w:t xml:space="preserve"> Федерального закона "О страховых пенсиях" по состоянию на 31 декабря 2016 года.</w:t>
      </w: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Pr="00DF4EC8" w:rsidRDefault="000D7D04" w:rsidP="00946393">
      <w:pPr>
        <w:autoSpaceDE w:val="0"/>
        <w:autoSpaceDN w:val="0"/>
        <w:adjustRightInd w:val="0"/>
        <w:spacing w:after="0" w:line="240" w:lineRule="auto"/>
        <w:jc w:val="right"/>
        <w:rPr>
          <w:rFonts w:ascii="Times New Roman" w:hAnsi="Times New Roman"/>
          <w:sz w:val="24"/>
          <w:szCs w:val="24"/>
        </w:rPr>
      </w:pPr>
      <w:r w:rsidRPr="00DF4EC8">
        <w:rPr>
          <w:rFonts w:ascii="Times New Roman" w:hAnsi="Times New Roman"/>
          <w:sz w:val="24"/>
          <w:szCs w:val="24"/>
        </w:rPr>
        <w:t>Приложение 2</w:t>
      </w:r>
    </w:p>
    <w:p w:rsidR="000D7D04" w:rsidRPr="00DF4EC8" w:rsidRDefault="000D7D04" w:rsidP="00946393">
      <w:pPr>
        <w:autoSpaceDE w:val="0"/>
        <w:autoSpaceDN w:val="0"/>
        <w:adjustRightInd w:val="0"/>
        <w:spacing w:after="0" w:line="240" w:lineRule="auto"/>
        <w:ind w:left="900"/>
        <w:jc w:val="right"/>
        <w:rPr>
          <w:rFonts w:ascii="Times New Roman" w:hAnsi="Times New Roman"/>
          <w:sz w:val="24"/>
          <w:szCs w:val="24"/>
        </w:rPr>
      </w:pPr>
      <w:r w:rsidRPr="00DF4EC8">
        <w:rPr>
          <w:rFonts w:ascii="Times New Roman" w:hAnsi="Times New Roman"/>
          <w:sz w:val="24"/>
          <w:szCs w:val="24"/>
        </w:rPr>
        <w:t xml:space="preserve">к Положение о порядке установления, выплаты и перерасчета пенсии за </w:t>
      </w:r>
    </w:p>
    <w:p w:rsidR="000D7D04" w:rsidRPr="00DF4EC8" w:rsidRDefault="000D7D04" w:rsidP="00946393">
      <w:pPr>
        <w:autoSpaceDE w:val="0"/>
        <w:autoSpaceDN w:val="0"/>
        <w:adjustRightInd w:val="0"/>
        <w:spacing w:after="0" w:line="240" w:lineRule="auto"/>
        <w:jc w:val="right"/>
        <w:rPr>
          <w:rFonts w:ascii="Times New Roman" w:hAnsi="Times New Roman"/>
          <w:sz w:val="24"/>
          <w:szCs w:val="24"/>
        </w:rPr>
      </w:pPr>
      <w:r w:rsidRPr="00DF4EC8">
        <w:rPr>
          <w:rFonts w:ascii="Times New Roman" w:hAnsi="Times New Roman"/>
          <w:sz w:val="24"/>
          <w:szCs w:val="24"/>
        </w:rPr>
        <w:t xml:space="preserve">выслугу лет лицам, замещавшим должности муниципальной службы </w:t>
      </w:r>
    </w:p>
    <w:p w:rsidR="000D7D04" w:rsidRPr="00DF4EC8" w:rsidRDefault="000D7D04" w:rsidP="00946393">
      <w:pPr>
        <w:autoSpaceDE w:val="0"/>
        <w:autoSpaceDN w:val="0"/>
        <w:adjustRightInd w:val="0"/>
        <w:spacing w:after="0" w:line="240" w:lineRule="auto"/>
        <w:jc w:val="right"/>
        <w:rPr>
          <w:rFonts w:ascii="Times New Roman" w:hAnsi="Times New Roman"/>
          <w:color w:val="FF0000"/>
          <w:sz w:val="24"/>
          <w:szCs w:val="24"/>
        </w:rPr>
      </w:pPr>
      <w:r>
        <w:rPr>
          <w:rFonts w:ascii="Times New Roman" w:hAnsi="Times New Roman"/>
          <w:sz w:val="24"/>
          <w:szCs w:val="24"/>
        </w:rPr>
        <w:t>Рамасухского городского поселения Почепского</w:t>
      </w:r>
      <w:r w:rsidRPr="00DF4EC8">
        <w:rPr>
          <w:rFonts w:ascii="Times New Roman" w:hAnsi="Times New Roman"/>
          <w:sz w:val="24"/>
          <w:szCs w:val="24"/>
        </w:rPr>
        <w:t xml:space="preserve"> района </w:t>
      </w:r>
    </w:p>
    <w:p w:rsidR="000D7D04" w:rsidRPr="00DF4EC8" w:rsidRDefault="000D7D04" w:rsidP="00946393">
      <w:pPr>
        <w:autoSpaceDE w:val="0"/>
        <w:autoSpaceDN w:val="0"/>
        <w:adjustRightInd w:val="0"/>
        <w:spacing w:after="0" w:line="240" w:lineRule="auto"/>
        <w:jc w:val="center"/>
        <w:rPr>
          <w:rFonts w:ascii="Times New Roman" w:hAnsi="Times New Roman"/>
          <w:sz w:val="24"/>
          <w:szCs w:val="24"/>
        </w:rPr>
      </w:pPr>
    </w:p>
    <w:p w:rsidR="000D7D04" w:rsidRPr="00DF4EC8" w:rsidRDefault="000D7D04" w:rsidP="00946393">
      <w:pPr>
        <w:autoSpaceDE w:val="0"/>
        <w:autoSpaceDN w:val="0"/>
        <w:adjustRightInd w:val="0"/>
        <w:spacing w:after="0" w:line="240" w:lineRule="auto"/>
        <w:jc w:val="center"/>
        <w:rPr>
          <w:rFonts w:ascii="Times New Roman" w:hAnsi="Times New Roman"/>
          <w:sz w:val="24"/>
          <w:szCs w:val="24"/>
        </w:rPr>
      </w:pPr>
      <w:r w:rsidRPr="00DF4EC8">
        <w:rPr>
          <w:rFonts w:ascii="Times New Roman" w:hAnsi="Times New Roman"/>
          <w:sz w:val="24"/>
          <w:szCs w:val="24"/>
        </w:rPr>
        <w:t>Стаж муниципальной службы</w:t>
      </w:r>
    </w:p>
    <w:p w:rsidR="000D7D04" w:rsidRPr="00DF4EC8" w:rsidRDefault="000D7D04" w:rsidP="00946393">
      <w:pPr>
        <w:autoSpaceDE w:val="0"/>
        <w:autoSpaceDN w:val="0"/>
        <w:adjustRightInd w:val="0"/>
        <w:spacing w:after="0" w:line="240" w:lineRule="auto"/>
        <w:jc w:val="center"/>
        <w:rPr>
          <w:rFonts w:ascii="Times New Roman" w:hAnsi="Times New Roman"/>
          <w:sz w:val="24"/>
          <w:szCs w:val="24"/>
        </w:rPr>
      </w:pPr>
      <w:r w:rsidRPr="00DF4EC8">
        <w:rPr>
          <w:rFonts w:ascii="Times New Roman" w:hAnsi="Times New Roman"/>
          <w:sz w:val="24"/>
          <w:szCs w:val="24"/>
        </w:rPr>
        <w:t>для назначения пенсии за выслугу лет</w:t>
      </w:r>
    </w:p>
    <w:p w:rsidR="000D7D04" w:rsidRPr="00DF4EC8" w:rsidRDefault="000D7D04" w:rsidP="00946393">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958"/>
        <w:gridCol w:w="3443"/>
      </w:tblGrid>
      <w:tr w:rsidR="000D7D04" w:rsidRPr="00757498" w:rsidTr="007E5EC0">
        <w:tc>
          <w:tcPr>
            <w:tcW w:w="2958" w:type="dxa"/>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Год назначения пенсии за выслугу лет</w:t>
            </w:r>
          </w:p>
        </w:tc>
        <w:tc>
          <w:tcPr>
            <w:tcW w:w="3443" w:type="dxa"/>
            <w:tcBorders>
              <w:top w:val="single" w:sz="4" w:space="0" w:color="auto"/>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Стаж для назначения пенсии за выслугу лет в соответствующем году</w:t>
            </w:r>
          </w:p>
        </w:tc>
      </w:tr>
      <w:tr w:rsidR="000D7D04" w:rsidRPr="00757498" w:rsidTr="007E5EC0">
        <w:tc>
          <w:tcPr>
            <w:tcW w:w="2958" w:type="dxa"/>
            <w:tcBorders>
              <w:top w:val="single" w:sz="4" w:space="0" w:color="auto"/>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2017</w:t>
            </w:r>
          </w:p>
        </w:tc>
        <w:tc>
          <w:tcPr>
            <w:tcW w:w="3443" w:type="dxa"/>
            <w:tcBorders>
              <w:top w:val="single" w:sz="4" w:space="0" w:color="auto"/>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15 лет 6 месяцев</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2018</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16 лет</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2019</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16 лет 6 месяцев</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2020</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17 лет</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2021</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17 лет 6 месяцев</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2022</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18 лет</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2023</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18 лет 6 месяцев</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2024</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19 лет</w:t>
            </w:r>
          </w:p>
        </w:tc>
      </w:tr>
      <w:tr w:rsidR="000D7D04" w:rsidRPr="00757498" w:rsidTr="007E5EC0">
        <w:tc>
          <w:tcPr>
            <w:tcW w:w="2958"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2025</w:t>
            </w:r>
          </w:p>
        </w:tc>
        <w:tc>
          <w:tcPr>
            <w:tcW w:w="3443" w:type="dxa"/>
            <w:tcBorders>
              <w:left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19 лет 6 месяцев</w:t>
            </w:r>
          </w:p>
        </w:tc>
      </w:tr>
      <w:tr w:rsidR="000D7D04" w:rsidRPr="00757498" w:rsidTr="007E5EC0">
        <w:tc>
          <w:tcPr>
            <w:tcW w:w="2958" w:type="dxa"/>
            <w:tcBorders>
              <w:left w:val="single" w:sz="4" w:space="0" w:color="auto"/>
              <w:bottom w:val="single" w:sz="4" w:space="0" w:color="auto"/>
              <w:right w:val="single" w:sz="4" w:space="0" w:color="auto"/>
            </w:tcBorders>
          </w:tcPr>
          <w:p w:rsidR="000D7D04" w:rsidRPr="00757498" w:rsidRDefault="000D7D04" w:rsidP="007E5EC0">
            <w:p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2026 и последующие годы</w:t>
            </w:r>
          </w:p>
        </w:tc>
        <w:tc>
          <w:tcPr>
            <w:tcW w:w="3443" w:type="dxa"/>
            <w:tcBorders>
              <w:left w:val="single" w:sz="4" w:space="0" w:color="auto"/>
              <w:bottom w:val="single" w:sz="4" w:space="0" w:color="auto"/>
              <w:right w:val="single" w:sz="4" w:space="0" w:color="auto"/>
            </w:tcBorders>
          </w:tcPr>
          <w:p w:rsidR="000D7D04" w:rsidRPr="00757498" w:rsidRDefault="000D7D04" w:rsidP="00946393">
            <w:pPr>
              <w:numPr>
                <w:ilvl w:val="0"/>
                <w:numId w:val="1"/>
              </w:numPr>
              <w:autoSpaceDE w:val="0"/>
              <w:autoSpaceDN w:val="0"/>
              <w:adjustRightInd w:val="0"/>
              <w:spacing w:after="0" w:line="240" w:lineRule="auto"/>
              <w:jc w:val="center"/>
              <w:rPr>
                <w:rFonts w:ascii="Times New Roman" w:hAnsi="Times New Roman"/>
                <w:sz w:val="24"/>
                <w:szCs w:val="24"/>
              </w:rPr>
            </w:pPr>
            <w:r w:rsidRPr="00757498">
              <w:rPr>
                <w:rFonts w:ascii="Times New Roman" w:hAnsi="Times New Roman"/>
                <w:sz w:val="24"/>
                <w:szCs w:val="24"/>
              </w:rPr>
              <w:t>лет»</w:t>
            </w:r>
          </w:p>
        </w:tc>
      </w:tr>
    </w:tbl>
    <w:p w:rsidR="000D7D04" w:rsidRDefault="000D7D04" w:rsidP="00946393">
      <w:pPr>
        <w:autoSpaceDE w:val="0"/>
        <w:autoSpaceDN w:val="0"/>
        <w:adjustRightInd w:val="0"/>
        <w:spacing w:after="0" w:line="240" w:lineRule="auto"/>
        <w:jc w:val="both"/>
        <w:outlineLvl w:val="0"/>
        <w:rPr>
          <w:rFonts w:ascii="Times New Roman" w:hAnsi="Times New Roman"/>
          <w:spacing w:val="9"/>
          <w:sz w:val="24"/>
          <w:szCs w:val="24"/>
        </w:rPr>
      </w:pPr>
    </w:p>
    <w:p w:rsidR="000D7D04" w:rsidRDefault="000D7D04" w:rsidP="00B22DE8">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 xml:space="preserve">    Примечание: </w:t>
      </w:r>
      <w:r w:rsidRPr="00D1447C">
        <w:rPr>
          <w:rFonts w:ascii="Times New Roman" w:hAnsi="Times New Roman"/>
          <w:sz w:val="24"/>
          <w:szCs w:val="24"/>
        </w:rPr>
        <w:t xml:space="preserve">За лицами, проходившими муниципальную службу </w:t>
      </w:r>
      <w:r>
        <w:rPr>
          <w:rFonts w:ascii="Times New Roman" w:hAnsi="Times New Roman"/>
          <w:sz w:val="24"/>
          <w:szCs w:val="24"/>
        </w:rPr>
        <w:t xml:space="preserve">Рамасухского городского </w:t>
      </w:r>
      <w:r>
        <w:rPr>
          <w:rFonts w:ascii="Times New Roman" w:hAnsi="Times New Roman"/>
          <w:sz w:val="26"/>
          <w:szCs w:val="26"/>
        </w:rPr>
        <w:t>поселения</w:t>
      </w:r>
      <w:r>
        <w:rPr>
          <w:rFonts w:ascii="Times New Roman" w:hAnsi="Times New Roman"/>
          <w:sz w:val="24"/>
          <w:szCs w:val="24"/>
        </w:rPr>
        <w:t xml:space="preserve">, приобретшими </w:t>
      </w:r>
      <w:r w:rsidRPr="00D1447C">
        <w:rPr>
          <w:rFonts w:ascii="Times New Roman" w:hAnsi="Times New Roman"/>
          <w:sz w:val="24"/>
          <w:szCs w:val="24"/>
        </w:rPr>
        <w:t xml:space="preserve">право на пенсию за выслугу лет (ежемесячную доплату к пенсии), устанавливаемую в соответствии с нормативными правовыми актами </w:t>
      </w:r>
      <w:r>
        <w:rPr>
          <w:rFonts w:ascii="Times New Roman" w:hAnsi="Times New Roman"/>
          <w:sz w:val="24"/>
          <w:szCs w:val="24"/>
        </w:rPr>
        <w:t xml:space="preserve">Рамасухского городского </w:t>
      </w:r>
      <w:r>
        <w:rPr>
          <w:rFonts w:ascii="Times New Roman" w:hAnsi="Times New Roman"/>
          <w:sz w:val="26"/>
          <w:szCs w:val="26"/>
        </w:rPr>
        <w:t>поселения</w:t>
      </w:r>
      <w:r w:rsidRPr="00D1447C">
        <w:rPr>
          <w:rFonts w:ascii="Times New Roman" w:hAnsi="Times New Roman"/>
          <w:sz w:val="24"/>
          <w:szCs w:val="24"/>
        </w:rPr>
        <w:t xml:space="preserve">, и уволенными с муниципальной службы до 1 января 2017 года, лицами, продолжающими замещать на 1 января 2017 года должности муниципальной службы </w:t>
      </w:r>
      <w:r>
        <w:rPr>
          <w:rFonts w:ascii="Times New Roman" w:hAnsi="Times New Roman"/>
          <w:sz w:val="24"/>
          <w:szCs w:val="24"/>
        </w:rPr>
        <w:t xml:space="preserve">Рамасухского городского </w:t>
      </w:r>
      <w:r>
        <w:rPr>
          <w:rFonts w:ascii="Times New Roman" w:hAnsi="Times New Roman"/>
          <w:sz w:val="26"/>
          <w:szCs w:val="26"/>
        </w:rPr>
        <w:t>поселения</w:t>
      </w:r>
      <w:r w:rsidRPr="00D1447C">
        <w:rPr>
          <w:rFonts w:ascii="Times New Roman" w:hAnsi="Times New Roman"/>
          <w:sz w:val="24"/>
          <w:szCs w:val="24"/>
        </w:rPr>
        <w:t xml:space="preserve"> и имеющими на 1 января 2017 года стаж муниципальной службы для назначения пенсии за выслугу лет (ежемесячной доплаты к пенсии) не менее 20 лет, лицами, продолжающими замещать на 1 января 2017 года должности муниципальной службы </w:t>
      </w:r>
      <w:r>
        <w:rPr>
          <w:rFonts w:ascii="Times New Roman" w:hAnsi="Times New Roman"/>
          <w:sz w:val="24"/>
          <w:szCs w:val="24"/>
        </w:rPr>
        <w:t xml:space="preserve">Рамасухского городского </w:t>
      </w:r>
      <w:r>
        <w:rPr>
          <w:rFonts w:ascii="Times New Roman" w:hAnsi="Times New Roman"/>
          <w:sz w:val="26"/>
          <w:szCs w:val="26"/>
        </w:rPr>
        <w:t>поселения</w:t>
      </w:r>
      <w:r w:rsidRPr="00D1447C">
        <w:rPr>
          <w:rFonts w:ascii="Times New Roman" w:hAnsi="Times New Roman"/>
          <w:sz w:val="24"/>
          <w:szCs w:val="24"/>
        </w:rPr>
        <w:t xml:space="preserve">, имеющими на 1 января 2017 года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2" w:history="1">
        <w:r w:rsidRPr="00D1447C">
          <w:rPr>
            <w:rFonts w:ascii="Times New Roman" w:hAnsi="Times New Roman"/>
            <w:sz w:val="24"/>
            <w:szCs w:val="24"/>
          </w:rPr>
          <w:t>законом</w:t>
        </w:r>
      </w:hyperlink>
      <w:r w:rsidRPr="00D1447C">
        <w:rPr>
          <w:rFonts w:ascii="Times New Roman" w:hAnsi="Times New Roman"/>
          <w:sz w:val="24"/>
          <w:szCs w:val="24"/>
        </w:rPr>
        <w:t xml:space="preserve"> от 28 декабря 2013 года № 400-ФЗ «О страховых пенсиях» либо пенсию, досрочно назначенную в соответствии с </w:t>
      </w:r>
      <w:hyperlink r:id="rId23" w:history="1">
        <w:r w:rsidRPr="00D1447C">
          <w:rPr>
            <w:rFonts w:ascii="Times New Roman" w:hAnsi="Times New Roman"/>
            <w:sz w:val="24"/>
            <w:szCs w:val="24"/>
          </w:rPr>
          <w:t>Законом</w:t>
        </w:r>
      </w:hyperlink>
      <w:r w:rsidRPr="00D1447C">
        <w:rPr>
          <w:rFonts w:ascii="Times New Roman" w:hAnsi="Times New Roman"/>
          <w:sz w:val="24"/>
          <w:szCs w:val="24"/>
        </w:rPr>
        <w:t xml:space="preserve"> Российской Федерации «О занятости населения в Российской Федерации» или с </w:t>
      </w:r>
      <w:hyperlink r:id="rId24" w:history="1">
        <w:r w:rsidRPr="00D1447C">
          <w:rPr>
            <w:rFonts w:ascii="Times New Roman" w:hAnsi="Times New Roman"/>
            <w:sz w:val="24"/>
            <w:szCs w:val="24"/>
          </w:rPr>
          <w:t>Законом</w:t>
        </w:r>
      </w:hyperlink>
      <w:r w:rsidRPr="00D1447C">
        <w:rPr>
          <w:rFonts w:ascii="Times New Roman" w:hAnsi="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сохраняется право на пенсию за выслугу лет (ежемесячную доплату к пенсии), назначенную в соответствии с нормативными правовыми актами </w:t>
      </w:r>
      <w:r>
        <w:rPr>
          <w:rFonts w:ascii="Times New Roman" w:hAnsi="Times New Roman"/>
          <w:sz w:val="24"/>
          <w:szCs w:val="24"/>
        </w:rPr>
        <w:t xml:space="preserve">Рамасухского городского </w:t>
      </w:r>
      <w:r>
        <w:rPr>
          <w:rFonts w:ascii="Times New Roman" w:hAnsi="Times New Roman"/>
          <w:sz w:val="26"/>
          <w:szCs w:val="26"/>
        </w:rPr>
        <w:t>поселения</w:t>
      </w:r>
      <w:r w:rsidRPr="00D1447C">
        <w:rPr>
          <w:rFonts w:ascii="Times New Roman" w:hAnsi="Times New Roman"/>
          <w:sz w:val="24"/>
          <w:szCs w:val="24"/>
        </w:rPr>
        <w:t>, без учета изменений, внесенных настоящим решением</w:t>
      </w:r>
      <w:r>
        <w:rPr>
          <w:rFonts w:ascii="Times New Roman" w:hAnsi="Times New Roman"/>
          <w:sz w:val="24"/>
          <w:szCs w:val="24"/>
        </w:rPr>
        <w:t>.</w:t>
      </w:r>
    </w:p>
    <w:p w:rsidR="000D7D04" w:rsidRPr="00D1447C" w:rsidRDefault="000D7D04" w:rsidP="00946393">
      <w:pPr>
        <w:autoSpaceDE w:val="0"/>
        <w:autoSpaceDN w:val="0"/>
        <w:adjustRightInd w:val="0"/>
        <w:spacing w:after="0" w:line="240" w:lineRule="auto"/>
        <w:jc w:val="both"/>
        <w:outlineLvl w:val="0"/>
        <w:rPr>
          <w:rFonts w:ascii="Times New Roman" w:hAnsi="Times New Roman"/>
          <w:sz w:val="24"/>
          <w:szCs w:val="24"/>
        </w:rPr>
      </w:pPr>
    </w:p>
    <w:p w:rsidR="000D7D04" w:rsidRPr="00D1447C" w:rsidRDefault="000D7D04" w:rsidP="00946393">
      <w:pPr>
        <w:autoSpaceDE w:val="0"/>
        <w:autoSpaceDN w:val="0"/>
        <w:adjustRightInd w:val="0"/>
        <w:spacing w:after="0" w:line="240" w:lineRule="auto"/>
        <w:jc w:val="both"/>
        <w:outlineLvl w:val="0"/>
        <w:rPr>
          <w:rFonts w:ascii="Times New Roman" w:hAnsi="Times New Roman"/>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Default="000D7D04" w:rsidP="00946393">
      <w:pPr>
        <w:pStyle w:val="NoSpacing"/>
        <w:rPr>
          <w:rFonts w:ascii="Times New Roman" w:hAnsi="Times New Roman"/>
          <w:spacing w:val="9"/>
          <w:sz w:val="24"/>
          <w:szCs w:val="24"/>
        </w:rPr>
      </w:pPr>
    </w:p>
    <w:p w:rsidR="000D7D04" w:rsidRPr="007D2914" w:rsidRDefault="000D7D04" w:rsidP="00946393">
      <w:pPr>
        <w:pStyle w:val="NoSpacing"/>
        <w:jc w:val="right"/>
        <w:rPr>
          <w:rFonts w:ascii="Times New Roman" w:hAnsi="Times New Roman"/>
          <w:spacing w:val="9"/>
          <w:sz w:val="28"/>
          <w:szCs w:val="28"/>
        </w:rPr>
      </w:pPr>
      <w:r w:rsidRPr="00FD1A1A">
        <w:rPr>
          <w:rFonts w:ascii="Times New Roman" w:hAnsi="Times New Roman"/>
          <w:b/>
          <w:bCs/>
          <w:sz w:val="24"/>
          <w:szCs w:val="24"/>
        </w:rPr>
        <w:t>Форма 1</w:t>
      </w:r>
    </w:p>
    <w:p w:rsidR="000D7D04" w:rsidRPr="00E26256" w:rsidRDefault="000D7D04" w:rsidP="00946393">
      <w:pPr>
        <w:pStyle w:val="NoSpacing"/>
        <w:ind w:firstLine="709"/>
        <w:jc w:val="right"/>
        <w:rPr>
          <w:rFonts w:ascii="Times New Roman" w:hAnsi="Times New Roman"/>
          <w:sz w:val="24"/>
          <w:szCs w:val="24"/>
        </w:rPr>
      </w:pP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___________________________________________________________________________</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(наименование должности, инициалы и фамилия руководителя</w:t>
      </w:r>
    </w:p>
    <w:p w:rsidR="000D7D04" w:rsidRPr="00E26256" w:rsidRDefault="000D7D04" w:rsidP="00946393">
      <w:pPr>
        <w:pStyle w:val="NoSpacing"/>
        <w:ind w:firstLine="709"/>
        <w:jc w:val="right"/>
        <w:rPr>
          <w:rFonts w:ascii="Times New Roman" w:hAnsi="Times New Roman"/>
          <w:sz w:val="24"/>
          <w:szCs w:val="24"/>
        </w:rPr>
      </w:pPr>
      <w:r>
        <w:rPr>
          <w:rFonts w:ascii="Times New Roman" w:hAnsi="Times New Roman"/>
          <w:sz w:val="24"/>
          <w:szCs w:val="24"/>
        </w:rPr>
        <w:t xml:space="preserve"> органа местного самоуправления</w:t>
      </w:r>
      <w:r w:rsidRPr="00E26256">
        <w:rPr>
          <w:rFonts w:ascii="Times New Roman" w:hAnsi="Times New Roman"/>
          <w:sz w:val="24"/>
          <w:szCs w:val="24"/>
        </w:rPr>
        <w:t>)</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от ________________________________________________________________________</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 xml:space="preserve">                       (фамилия, имя, отчество заявителя)</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___________________________________________________________________________</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 xml:space="preserve">                           (должность заявителя)</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Домашний адрес ____________________________________________________________</w:t>
      </w:r>
    </w:p>
    <w:p w:rsidR="000D7D04" w:rsidRPr="00E26256" w:rsidRDefault="000D7D04" w:rsidP="00946393">
      <w:pPr>
        <w:pStyle w:val="NoSpacing"/>
        <w:ind w:firstLine="709"/>
        <w:jc w:val="right"/>
        <w:rPr>
          <w:rFonts w:ascii="Times New Roman" w:hAnsi="Times New Roman"/>
          <w:sz w:val="24"/>
          <w:szCs w:val="24"/>
        </w:rPr>
      </w:pPr>
      <w:r w:rsidRPr="00E26256">
        <w:rPr>
          <w:rFonts w:ascii="Times New Roman" w:hAnsi="Times New Roman"/>
          <w:sz w:val="24"/>
          <w:szCs w:val="24"/>
        </w:rPr>
        <w:t xml:space="preserve">                                                      Телефон _____________</w:t>
      </w:r>
    </w:p>
    <w:p w:rsidR="000D7D04" w:rsidRPr="00500B55" w:rsidRDefault="000D7D04" w:rsidP="00946393">
      <w:pPr>
        <w:pStyle w:val="NoSpacing"/>
        <w:ind w:firstLine="709"/>
        <w:jc w:val="both"/>
        <w:rPr>
          <w:rFonts w:ascii="Times New Roman" w:hAnsi="Times New Roman"/>
          <w:sz w:val="28"/>
          <w:szCs w:val="28"/>
        </w:rPr>
      </w:pPr>
    </w:p>
    <w:p w:rsidR="000D7D04" w:rsidRPr="00FD1A1A" w:rsidRDefault="000D7D04" w:rsidP="00946393">
      <w:pPr>
        <w:pStyle w:val="NoSpacing"/>
        <w:ind w:firstLine="709"/>
        <w:jc w:val="center"/>
        <w:rPr>
          <w:rFonts w:ascii="Times New Roman" w:hAnsi="Times New Roman"/>
          <w:b/>
          <w:bCs/>
          <w:sz w:val="24"/>
          <w:szCs w:val="24"/>
        </w:rPr>
      </w:pPr>
      <w:bookmarkStart w:id="2" w:name="Par98"/>
      <w:bookmarkEnd w:id="2"/>
      <w:r w:rsidRPr="00FD1A1A">
        <w:rPr>
          <w:rFonts w:ascii="Times New Roman" w:hAnsi="Times New Roman"/>
          <w:b/>
          <w:bCs/>
          <w:sz w:val="24"/>
          <w:szCs w:val="24"/>
        </w:rPr>
        <w:t>ЗАЯВЛЕНИЕ</w:t>
      </w:r>
    </w:p>
    <w:p w:rsidR="000D7D04" w:rsidRPr="00E26256" w:rsidRDefault="000D7D04" w:rsidP="00946393">
      <w:pPr>
        <w:pStyle w:val="NoSpacing"/>
        <w:ind w:firstLine="709"/>
        <w:jc w:val="both"/>
        <w:rPr>
          <w:rFonts w:ascii="Times New Roman" w:hAnsi="Times New Roman"/>
          <w:sz w:val="24"/>
          <w:szCs w:val="24"/>
        </w:rPr>
      </w:pPr>
    </w:p>
    <w:p w:rsidR="000D7D04" w:rsidRDefault="000D7D04" w:rsidP="00946393">
      <w:pPr>
        <w:pStyle w:val="ListParagraph"/>
        <w:autoSpaceDE w:val="0"/>
        <w:autoSpaceDN w:val="0"/>
        <w:adjustRightInd w:val="0"/>
        <w:spacing w:after="0" w:line="240" w:lineRule="auto"/>
        <w:ind w:left="900"/>
        <w:jc w:val="both"/>
        <w:rPr>
          <w:rFonts w:ascii="Times New Roman" w:hAnsi="Times New Roman" w:cs="Times New Roman"/>
          <w:sz w:val="24"/>
          <w:szCs w:val="24"/>
        </w:rPr>
      </w:pPr>
      <w:r w:rsidRPr="00E26256">
        <w:rPr>
          <w:rFonts w:ascii="Times New Roman" w:hAnsi="Times New Roman" w:cs="Times New Roman"/>
          <w:sz w:val="24"/>
          <w:szCs w:val="24"/>
        </w:rPr>
        <w:t xml:space="preserve">В соответствии с </w:t>
      </w:r>
      <w:r w:rsidRPr="00AB0891">
        <w:rPr>
          <w:rFonts w:ascii="Times New Roman" w:hAnsi="Times New Roman" w:cs="Times New Roman"/>
          <w:sz w:val="24"/>
          <w:szCs w:val="24"/>
        </w:rPr>
        <w:t>Положение</w:t>
      </w:r>
      <w:r>
        <w:rPr>
          <w:rFonts w:ascii="Times New Roman" w:hAnsi="Times New Roman" w:cs="Times New Roman"/>
          <w:sz w:val="24"/>
          <w:szCs w:val="24"/>
        </w:rPr>
        <w:t>м</w:t>
      </w:r>
      <w:r w:rsidRPr="00AB0891">
        <w:rPr>
          <w:rFonts w:ascii="Times New Roman" w:hAnsi="Times New Roman" w:cs="Times New Roman"/>
          <w:sz w:val="24"/>
          <w:szCs w:val="24"/>
        </w:rPr>
        <w:t xml:space="preserve"> «О порядке установления, выплаты и перерасчета пенсии </w:t>
      </w:r>
    </w:p>
    <w:p w:rsidR="000D7D04" w:rsidRPr="00AB0891" w:rsidRDefault="000D7D04" w:rsidP="00946393">
      <w:pPr>
        <w:autoSpaceDE w:val="0"/>
        <w:autoSpaceDN w:val="0"/>
        <w:adjustRightInd w:val="0"/>
        <w:spacing w:after="0" w:line="240" w:lineRule="auto"/>
        <w:jc w:val="both"/>
        <w:rPr>
          <w:rFonts w:ascii="Times New Roman" w:hAnsi="Times New Roman"/>
          <w:sz w:val="24"/>
          <w:szCs w:val="24"/>
        </w:rPr>
      </w:pPr>
      <w:r w:rsidRPr="00AB0891">
        <w:rPr>
          <w:rFonts w:ascii="Times New Roman" w:hAnsi="Times New Roman"/>
          <w:sz w:val="24"/>
          <w:szCs w:val="24"/>
        </w:rPr>
        <w:t xml:space="preserve">за выслугу лет лицам, замещавшим должности муниципальной службы </w:t>
      </w:r>
      <w:r>
        <w:rPr>
          <w:rFonts w:ascii="Times New Roman" w:hAnsi="Times New Roman"/>
          <w:sz w:val="24"/>
          <w:szCs w:val="24"/>
        </w:rPr>
        <w:t>Рамасухского городского  поселения Почепского</w:t>
      </w:r>
      <w:r w:rsidRPr="00AB0891">
        <w:rPr>
          <w:rFonts w:ascii="Times New Roman" w:hAnsi="Times New Roman"/>
          <w:sz w:val="24"/>
          <w:szCs w:val="24"/>
        </w:rPr>
        <w:t xml:space="preserve"> района» прошу установить мне пенсию за выслугу лет (возобновить мне выплату пенсии за выслугу лет) к назначенной мне </w:t>
      </w:r>
      <w:r>
        <w:rPr>
          <w:rFonts w:ascii="Times New Roman" w:hAnsi="Times New Roman"/>
          <w:sz w:val="24"/>
          <w:szCs w:val="24"/>
        </w:rPr>
        <w:t>страховой</w:t>
      </w:r>
      <w:r w:rsidRPr="00AB0891">
        <w:rPr>
          <w:rFonts w:ascii="Times New Roman" w:hAnsi="Times New Roman"/>
          <w:sz w:val="24"/>
          <w:szCs w:val="24"/>
        </w:rPr>
        <w:t xml:space="preserve"> пенсии по старости (инвалидности) в соответствии с Законом Российской Федерации: "</w:t>
      </w:r>
      <w:hyperlink r:id="rId25" w:history="1">
        <w:r w:rsidRPr="00AB0891">
          <w:rPr>
            <w:rFonts w:ascii="Times New Roman" w:hAnsi="Times New Roman"/>
            <w:sz w:val="24"/>
            <w:szCs w:val="24"/>
          </w:rPr>
          <w:t>О трудовых пенсиях</w:t>
        </w:r>
      </w:hyperlink>
      <w:r w:rsidRPr="00AB0891">
        <w:rPr>
          <w:rFonts w:ascii="Times New Roman" w:hAnsi="Times New Roman"/>
          <w:sz w:val="24"/>
          <w:szCs w:val="24"/>
        </w:rPr>
        <w:t xml:space="preserve"> в Российской Федерации", "</w:t>
      </w:r>
      <w:hyperlink r:id="rId26" w:history="1">
        <w:r w:rsidRPr="00AB0891">
          <w:rPr>
            <w:rFonts w:ascii="Times New Roman" w:hAnsi="Times New Roman"/>
            <w:sz w:val="24"/>
            <w:szCs w:val="24"/>
          </w:rPr>
          <w:t>О социальной защите граждан</w:t>
        </w:r>
      </w:hyperlink>
      <w:r w:rsidRPr="00AB0891">
        <w:rPr>
          <w:rFonts w:ascii="Times New Roman" w:hAnsi="Times New Roman"/>
          <w:sz w:val="24"/>
          <w:szCs w:val="24"/>
        </w:rPr>
        <w:t>, подвергшихся воздействию радиации вследствие катастрофы на Чернобыльской АЭС", "</w:t>
      </w:r>
      <w:hyperlink r:id="rId27" w:history="1">
        <w:r w:rsidRPr="00AB0891">
          <w:rPr>
            <w:rFonts w:ascii="Times New Roman" w:hAnsi="Times New Roman"/>
            <w:sz w:val="24"/>
            <w:szCs w:val="24"/>
          </w:rPr>
          <w:t>О занятости населения</w:t>
        </w:r>
      </w:hyperlink>
      <w:r w:rsidRPr="00AB0891">
        <w:rPr>
          <w:rFonts w:ascii="Times New Roman" w:hAnsi="Times New Roman"/>
          <w:sz w:val="24"/>
          <w:szCs w:val="24"/>
        </w:rPr>
        <w:t xml:space="preserve"> в Российской Федерации".</w:t>
      </w:r>
    </w:p>
    <w:p w:rsidR="000D7D04" w:rsidRPr="00E26256" w:rsidRDefault="000D7D04" w:rsidP="00946393">
      <w:pPr>
        <w:pStyle w:val="NoSpacing"/>
        <w:ind w:firstLine="709"/>
        <w:jc w:val="both"/>
        <w:rPr>
          <w:rFonts w:ascii="Times New Roman" w:hAnsi="Times New Roman"/>
          <w:sz w:val="24"/>
          <w:szCs w:val="24"/>
        </w:rPr>
      </w:pPr>
      <w:r>
        <w:rPr>
          <w:rFonts w:ascii="Times New Roman" w:hAnsi="Times New Roman"/>
          <w:sz w:val="24"/>
          <w:szCs w:val="24"/>
        </w:rPr>
        <w:t>Страховую</w:t>
      </w:r>
      <w:r w:rsidRPr="00E26256">
        <w:rPr>
          <w:rFonts w:ascii="Times New Roman" w:hAnsi="Times New Roman"/>
          <w:sz w:val="24"/>
          <w:szCs w:val="24"/>
        </w:rPr>
        <w:t xml:space="preserve"> пенсию _______________________________________________________</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(вид пенсии: по старости либо инвалидности)</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получаю в _________________________________________________________________</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(наименование территориального органа пенсионного фонда)</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При замещении государственной должности Российской Федерации, государственной должности Брянской области, другого субъекта Российской Федерации, муниципальной должности, должности федеральной государственной гражданской службы Российской Федерации, должности государственной гражданской службы Брянской области, другого субъекта Российской Федерации, должности муниципальной службы или при назначении мне ежемесячного пожизненного содержания, или при установлении дополнительного пожизненного ежемесячного материального обеспечения или выплаты среднего заработка в связи с освобождением от государственной должности обязуюсь в 5-дневный срок сообщить об этом в </w:t>
      </w:r>
      <w:r>
        <w:rPr>
          <w:rFonts w:ascii="Times New Roman" w:hAnsi="Times New Roman"/>
          <w:sz w:val="24"/>
          <w:szCs w:val="24"/>
        </w:rPr>
        <w:t>орган местного самоуправления</w:t>
      </w:r>
      <w:r w:rsidRPr="00E26256">
        <w:rPr>
          <w:rFonts w:ascii="Times New Roman" w:hAnsi="Times New Roman"/>
          <w:sz w:val="24"/>
          <w:szCs w:val="24"/>
        </w:rPr>
        <w:t>, выплачивающий мне пенсию за выслугу лет.</w:t>
      </w:r>
    </w:p>
    <w:p w:rsidR="000D7D04" w:rsidRPr="00E26256" w:rsidRDefault="000D7D04" w:rsidP="00946393">
      <w:pPr>
        <w:pStyle w:val="NoSpacing"/>
        <w:ind w:firstLine="709"/>
        <w:jc w:val="both"/>
        <w:rPr>
          <w:rFonts w:ascii="Times New Roman" w:hAnsi="Times New Roman"/>
          <w:sz w:val="24"/>
          <w:szCs w:val="24"/>
        </w:rPr>
      </w:pP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"___" ________________________________ г. _________________________________</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(подпись заявителя)</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Заявление зарегистрировано: ____________________________________________ г.</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Место для печати кадровой службы органа</w:t>
      </w:r>
      <w:r>
        <w:rPr>
          <w:rFonts w:ascii="Times New Roman" w:hAnsi="Times New Roman"/>
          <w:sz w:val="24"/>
          <w:szCs w:val="24"/>
        </w:rPr>
        <w:t xml:space="preserve"> местного самоуправления</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(при установлении пенсии за выслугу лет)</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___________________________________________________________________________</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(подпись, фамилия, имя, отчество и должность работника кадровой службы,</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уполномоченного регистрировать заявления)</w:t>
      </w:r>
    </w:p>
    <w:p w:rsidR="000D7D04" w:rsidRDefault="000D7D04" w:rsidP="00946393">
      <w:pPr>
        <w:pStyle w:val="NoSpacing"/>
        <w:ind w:firstLine="709"/>
        <w:jc w:val="both"/>
        <w:rPr>
          <w:rFonts w:ascii="Times New Roman" w:hAnsi="Times New Roman"/>
          <w:sz w:val="24"/>
          <w:szCs w:val="24"/>
        </w:rPr>
      </w:pPr>
      <w:r>
        <w:rPr>
          <w:rFonts w:ascii="Times New Roman" w:hAnsi="Times New Roman"/>
          <w:sz w:val="24"/>
          <w:szCs w:val="24"/>
        </w:rPr>
        <w:t xml:space="preserve"> </w:t>
      </w: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2"/>
      </w:tblGrid>
      <w:tr w:rsidR="000D7D04" w:rsidRPr="00757498" w:rsidTr="007E5EC0">
        <w:tc>
          <w:tcPr>
            <w:tcW w:w="9462" w:type="dxa"/>
          </w:tcPr>
          <w:p w:rsidR="000D7D04" w:rsidRPr="00A10376" w:rsidRDefault="000D7D04" w:rsidP="007E5EC0">
            <w:pPr>
              <w:pStyle w:val="NoSpacing"/>
              <w:ind w:left="900"/>
              <w:jc w:val="right"/>
              <w:rPr>
                <w:rFonts w:ascii="Times New Roman" w:hAnsi="Times New Roman"/>
                <w:b/>
                <w:sz w:val="24"/>
                <w:szCs w:val="24"/>
              </w:rPr>
            </w:pPr>
            <w:bookmarkStart w:id="3" w:name="_GoBack"/>
            <w:bookmarkEnd w:id="3"/>
            <w:r w:rsidRPr="00A10376">
              <w:rPr>
                <w:rFonts w:ascii="Times New Roman" w:hAnsi="Times New Roman"/>
                <w:b/>
                <w:sz w:val="24"/>
                <w:szCs w:val="24"/>
              </w:rPr>
              <w:t>Форма 2</w:t>
            </w:r>
          </w:p>
          <w:p w:rsidR="000D7D04" w:rsidRPr="00A10376" w:rsidRDefault="000D7D04" w:rsidP="007E5EC0">
            <w:pPr>
              <w:pStyle w:val="NoSpacing"/>
              <w:jc w:val="center"/>
              <w:rPr>
                <w:rFonts w:ascii="Times New Roman" w:hAnsi="Times New Roman"/>
                <w:sz w:val="24"/>
                <w:szCs w:val="24"/>
              </w:rPr>
            </w:pPr>
            <w:r w:rsidRPr="00A10376">
              <w:rPr>
                <w:rFonts w:ascii="Times New Roman" w:hAnsi="Times New Roman"/>
                <w:sz w:val="24"/>
                <w:szCs w:val="24"/>
              </w:rPr>
              <w:t>________________________________________________________________</w:t>
            </w:r>
          </w:p>
          <w:p w:rsidR="000D7D04" w:rsidRPr="00A10376" w:rsidRDefault="000D7D04" w:rsidP="007E5EC0">
            <w:pPr>
              <w:pStyle w:val="NoSpacing"/>
              <w:jc w:val="center"/>
              <w:rPr>
                <w:rFonts w:ascii="Times New Roman" w:hAnsi="Times New Roman"/>
                <w:sz w:val="20"/>
                <w:szCs w:val="20"/>
              </w:rPr>
            </w:pPr>
            <w:r w:rsidRPr="00A10376">
              <w:rPr>
                <w:rFonts w:ascii="Times New Roman" w:hAnsi="Times New Roman"/>
                <w:sz w:val="20"/>
                <w:szCs w:val="20"/>
              </w:rPr>
              <w:t>(наименование органа местного самоуправления)</w:t>
            </w:r>
          </w:p>
          <w:p w:rsidR="000D7D04" w:rsidRPr="00A10376" w:rsidRDefault="000D7D04" w:rsidP="007E5EC0">
            <w:pPr>
              <w:pStyle w:val="NoSpacing"/>
              <w:jc w:val="center"/>
              <w:rPr>
                <w:rFonts w:ascii="Times New Roman" w:hAnsi="Times New Roman"/>
                <w:sz w:val="24"/>
                <w:szCs w:val="24"/>
              </w:rPr>
            </w:pPr>
          </w:p>
          <w:p w:rsidR="000D7D04" w:rsidRPr="00A10376" w:rsidRDefault="000D7D04" w:rsidP="007E5EC0">
            <w:pPr>
              <w:pStyle w:val="NoSpacing"/>
              <w:jc w:val="center"/>
              <w:rPr>
                <w:rFonts w:ascii="Times New Roman" w:hAnsi="Times New Roman"/>
                <w:b/>
                <w:bCs/>
                <w:sz w:val="24"/>
                <w:szCs w:val="24"/>
              </w:rPr>
            </w:pPr>
            <w:r w:rsidRPr="00A10376">
              <w:rPr>
                <w:rFonts w:ascii="Times New Roman" w:hAnsi="Times New Roman"/>
                <w:b/>
                <w:bCs/>
                <w:sz w:val="24"/>
                <w:szCs w:val="24"/>
              </w:rPr>
              <w:t>Распоряжение</w:t>
            </w: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«____» ________ _______ года № ___</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г. ______________</w:t>
            </w:r>
          </w:p>
          <w:p w:rsidR="000D7D04" w:rsidRPr="00A10376" w:rsidRDefault="000D7D04" w:rsidP="007E5EC0">
            <w:pPr>
              <w:pStyle w:val="NoSpacing"/>
              <w:jc w:val="both"/>
              <w:rPr>
                <w:rFonts w:ascii="Times New Roman" w:hAnsi="Times New Roman"/>
                <w:sz w:val="24"/>
                <w:szCs w:val="24"/>
              </w:rPr>
            </w:pP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Об _______________  пенсии за выслугу лет</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________________________________________,</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0"/>
                <w:szCs w:val="20"/>
              </w:rPr>
              <w:t xml:space="preserve">                      (фамилия, имя, отчество)</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замещавшему муниципальную должность</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________________________________________.</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4"/>
                <w:szCs w:val="24"/>
              </w:rPr>
              <w:t xml:space="preserve">                   </w:t>
            </w:r>
            <w:r w:rsidRPr="00A10376">
              <w:rPr>
                <w:rFonts w:ascii="Times New Roman" w:hAnsi="Times New Roman"/>
                <w:bCs/>
                <w:sz w:val="20"/>
                <w:szCs w:val="20"/>
              </w:rPr>
              <w:t>(наименование должности)</w:t>
            </w: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 xml:space="preserve">          В    соответствии   с   </w:t>
            </w:r>
            <w:r w:rsidRPr="00A10376">
              <w:rPr>
                <w:rFonts w:ascii="Times New Roman" w:hAnsi="Times New Roman"/>
                <w:sz w:val="24"/>
                <w:szCs w:val="24"/>
              </w:rPr>
              <w:t>Законом Брянской области «О муниципальной службе в Брянской области» от 16.11.2007г. № 156-З</w:t>
            </w:r>
            <w:r w:rsidRPr="00A10376">
              <w:rPr>
                <w:rFonts w:ascii="Times New Roman" w:hAnsi="Times New Roman"/>
                <w:bCs/>
                <w:sz w:val="24"/>
                <w:szCs w:val="24"/>
              </w:rPr>
              <w:t xml:space="preserve">  и   на   основании  решения</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______________________________________________________________________</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4"/>
                <w:szCs w:val="24"/>
              </w:rPr>
              <w:t xml:space="preserve">                                                          </w:t>
            </w:r>
            <w:r w:rsidRPr="00A10376">
              <w:rPr>
                <w:rFonts w:ascii="Times New Roman" w:hAnsi="Times New Roman"/>
                <w:bCs/>
                <w:sz w:val="20"/>
                <w:szCs w:val="20"/>
              </w:rPr>
              <w:t>(наименование, дата, N)</w:t>
            </w:r>
          </w:p>
          <w:p w:rsidR="000D7D04" w:rsidRPr="00A10376" w:rsidRDefault="000D7D04" w:rsidP="007E5EC0">
            <w:pPr>
              <w:pStyle w:val="NoSpacing"/>
              <w:ind w:firstLine="709"/>
              <w:jc w:val="center"/>
              <w:rPr>
                <w:rFonts w:ascii="Times New Roman" w:hAnsi="Times New Roman"/>
                <w:bCs/>
                <w:sz w:val="24"/>
                <w:szCs w:val="24"/>
              </w:rPr>
            </w:pPr>
          </w:p>
          <w:p w:rsidR="000D7D04" w:rsidRPr="00A10376" w:rsidRDefault="000D7D04" w:rsidP="00946393">
            <w:pPr>
              <w:pStyle w:val="NoSpacing"/>
              <w:numPr>
                <w:ilvl w:val="0"/>
                <w:numId w:val="2"/>
              </w:numPr>
              <w:rPr>
                <w:rFonts w:ascii="Times New Roman" w:hAnsi="Times New Roman"/>
                <w:sz w:val="24"/>
                <w:szCs w:val="24"/>
              </w:rPr>
            </w:pPr>
            <w:r w:rsidRPr="00A10376">
              <w:rPr>
                <w:rFonts w:ascii="Times New Roman" w:hAnsi="Times New Roman"/>
                <w:bCs/>
                <w:sz w:val="24"/>
                <w:szCs w:val="24"/>
              </w:rPr>
              <w:t xml:space="preserve">установить _______________________  </w:t>
            </w:r>
            <w:r w:rsidRPr="00A10376">
              <w:rPr>
                <w:rFonts w:ascii="Times New Roman" w:hAnsi="Times New Roman"/>
                <w:sz w:val="24"/>
                <w:szCs w:val="24"/>
              </w:rPr>
              <w:t xml:space="preserve">замещавшему должность муниципальной </w:t>
            </w:r>
          </w:p>
          <w:p w:rsidR="000D7D04" w:rsidRPr="00A10376" w:rsidRDefault="000D7D04" w:rsidP="007E5EC0">
            <w:pPr>
              <w:pStyle w:val="NoSpacing"/>
              <w:rPr>
                <w:rFonts w:ascii="Times New Roman" w:hAnsi="Times New Roman"/>
                <w:sz w:val="24"/>
                <w:szCs w:val="24"/>
              </w:rPr>
            </w:pPr>
            <w:r w:rsidRPr="00A10376">
              <w:rPr>
                <w:rFonts w:ascii="Times New Roman" w:hAnsi="Times New Roman"/>
                <w:sz w:val="24"/>
                <w:szCs w:val="24"/>
              </w:rPr>
              <w:t>службы __________________района 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должности)</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в ________________________________________________________________________,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органа местного самоуправления)</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исходя из стажа муниципальной службы  ___________ лет ___________ месяца _____________ дней,     пенсию  за выслугу   лет,   составляющую   суммарно   с  учетом государственной пенсии</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___________________________________________________________________________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(вид государственной пенсии)</w:t>
            </w:r>
          </w:p>
          <w:p w:rsidR="000D7D04" w:rsidRPr="00A10376" w:rsidRDefault="000D7D04" w:rsidP="007E5EC0">
            <w:pPr>
              <w:pStyle w:val="NoSpacing"/>
              <w:ind w:firstLine="709"/>
              <w:jc w:val="both"/>
              <w:rPr>
                <w:rFonts w:ascii="Times New Roman" w:hAnsi="Times New Roman"/>
                <w:sz w:val="24"/>
                <w:szCs w:val="24"/>
              </w:rPr>
            </w:pP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в   размере ________ руб. ________ коп.   в  месяц  пенсию  за  выслугу лет</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в размере ____ руб. ____ коп. в месяц исходя из общей суммы государственной</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пенсии   и   пенсии   за   выслугу  лет в  размере _______ руб. _____ коп.,</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составляющей _____ процентов среднемесячного заработка.</w:t>
            </w: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или:</w:t>
            </w:r>
          </w:p>
          <w:p w:rsidR="000D7D04" w:rsidRPr="00A10376" w:rsidRDefault="000D7D04" w:rsidP="007E5EC0">
            <w:pPr>
              <w:pStyle w:val="NoSpacing"/>
              <w:ind w:firstLine="709"/>
              <w:jc w:val="both"/>
              <w:rPr>
                <w:rFonts w:ascii="Times New Roman" w:hAnsi="Times New Roman"/>
                <w:sz w:val="24"/>
                <w:szCs w:val="24"/>
              </w:rPr>
            </w:pPr>
          </w:p>
          <w:p w:rsidR="000D7D04" w:rsidRPr="00A10376" w:rsidRDefault="000D7D04" w:rsidP="00946393">
            <w:pPr>
              <w:pStyle w:val="NoSpacing"/>
              <w:numPr>
                <w:ilvl w:val="0"/>
                <w:numId w:val="2"/>
              </w:numPr>
              <w:rPr>
                <w:rFonts w:ascii="Times New Roman" w:hAnsi="Times New Roman"/>
                <w:sz w:val="24"/>
                <w:szCs w:val="24"/>
              </w:rPr>
            </w:pPr>
            <w:r w:rsidRPr="00A10376">
              <w:rPr>
                <w:rFonts w:ascii="Times New Roman" w:hAnsi="Times New Roman"/>
                <w:bCs/>
                <w:sz w:val="24"/>
                <w:szCs w:val="24"/>
              </w:rPr>
              <w:t xml:space="preserve">    приостановить _______________________  </w:t>
            </w:r>
            <w:r w:rsidRPr="00A10376">
              <w:rPr>
                <w:rFonts w:ascii="Times New Roman" w:hAnsi="Times New Roman"/>
                <w:sz w:val="24"/>
                <w:szCs w:val="24"/>
              </w:rPr>
              <w:t xml:space="preserve">замещавшему должность </w:t>
            </w:r>
          </w:p>
          <w:p w:rsidR="000D7D04" w:rsidRPr="00A10376" w:rsidRDefault="000D7D04" w:rsidP="007E5EC0">
            <w:pPr>
              <w:pStyle w:val="NoSpacing"/>
              <w:rPr>
                <w:rFonts w:ascii="Times New Roman" w:hAnsi="Times New Roman"/>
                <w:sz w:val="24"/>
                <w:szCs w:val="24"/>
              </w:rPr>
            </w:pPr>
            <w:r w:rsidRPr="00A10376">
              <w:rPr>
                <w:rFonts w:ascii="Times New Roman" w:hAnsi="Times New Roman"/>
                <w:sz w:val="24"/>
                <w:szCs w:val="24"/>
              </w:rPr>
              <w:t>муниципальной службы __________________ района 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должности)</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в ________________________________________________________________________,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органа местного самоуправления)</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выплату пенсии за выслугу лет с ____________________ в</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4"/>
                <w:szCs w:val="24"/>
              </w:rPr>
              <w:t xml:space="preserve">                                                                                                    </w:t>
            </w:r>
            <w:r w:rsidRPr="00A10376">
              <w:rPr>
                <w:rFonts w:ascii="Times New Roman" w:hAnsi="Times New Roman"/>
                <w:bCs/>
                <w:sz w:val="20"/>
                <w:szCs w:val="20"/>
              </w:rPr>
              <w:t>(день, месяц, год)</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связи с ____________________;</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0"/>
                <w:szCs w:val="20"/>
              </w:rPr>
              <w:t xml:space="preserve">                              (основание)</w:t>
            </w: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или:</w:t>
            </w:r>
          </w:p>
          <w:p w:rsidR="000D7D04" w:rsidRPr="00A10376" w:rsidRDefault="000D7D04" w:rsidP="007E5EC0">
            <w:pPr>
              <w:pStyle w:val="NoSpacing"/>
              <w:jc w:val="both"/>
              <w:rPr>
                <w:rFonts w:ascii="Times New Roman" w:hAnsi="Times New Roman"/>
                <w:bCs/>
                <w:sz w:val="20"/>
                <w:szCs w:val="20"/>
              </w:rPr>
            </w:pPr>
          </w:p>
          <w:p w:rsidR="000D7D04" w:rsidRPr="00A10376" w:rsidRDefault="000D7D04" w:rsidP="00946393">
            <w:pPr>
              <w:pStyle w:val="NoSpacing"/>
              <w:numPr>
                <w:ilvl w:val="0"/>
                <w:numId w:val="2"/>
              </w:numPr>
              <w:rPr>
                <w:rFonts w:ascii="Times New Roman" w:hAnsi="Times New Roman"/>
                <w:sz w:val="24"/>
                <w:szCs w:val="24"/>
              </w:rPr>
            </w:pPr>
            <w:r w:rsidRPr="00A10376">
              <w:rPr>
                <w:rFonts w:ascii="Times New Roman" w:hAnsi="Times New Roman"/>
                <w:bCs/>
                <w:sz w:val="24"/>
                <w:szCs w:val="24"/>
              </w:rPr>
              <w:t xml:space="preserve">    возобновить _______________________  </w:t>
            </w:r>
            <w:r w:rsidRPr="00A10376">
              <w:rPr>
                <w:rFonts w:ascii="Times New Roman" w:hAnsi="Times New Roman"/>
                <w:sz w:val="24"/>
                <w:szCs w:val="24"/>
              </w:rPr>
              <w:t xml:space="preserve">замещавшему должность </w:t>
            </w:r>
          </w:p>
          <w:p w:rsidR="000D7D04" w:rsidRPr="00A10376" w:rsidRDefault="000D7D04" w:rsidP="007E5EC0">
            <w:pPr>
              <w:pStyle w:val="NoSpacing"/>
              <w:rPr>
                <w:rFonts w:ascii="Times New Roman" w:hAnsi="Times New Roman"/>
                <w:sz w:val="24"/>
                <w:szCs w:val="24"/>
              </w:rPr>
            </w:pPr>
            <w:r w:rsidRPr="00A10376">
              <w:rPr>
                <w:rFonts w:ascii="Times New Roman" w:hAnsi="Times New Roman"/>
                <w:sz w:val="24"/>
                <w:szCs w:val="24"/>
              </w:rPr>
              <w:t>муниципальной службы _________________ района 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должности)</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в ________________________________________________________________________,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органа местного самоуправления)</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выплату пенсии за выслугу лет с ________________ в связи</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4"/>
                <w:szCs w:val="24"/>
              </w:rPr>
              <w:t xml:space="preserve">                                                                                            </w:t>
            </w:r>
            <w:r w:rsidRPr="00A10376">
              <w:rPr>
                <w:rFonts w:ascii="Times New Roman" w:hAnsi="Times New Roman"/>
                <w:bCs/>
                <w:sz w:val="20"/>
                <w:szCs w:val="20"/>
              </w:rPr>
              <w:t>(день, месяц, год)</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с ________________ в  размере ____ руб. ____ коп. в  месяц  исходя из общей</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0"/>
                <w:szCs w:val="20"/>
              </w:rPr>
              <w:t xml:space="preserve">        (основание)</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суммы государственной пенсии и  пенсии за выслугу лет в размере ______ руб.</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____ коп., составляющей ___ процентов среднемесячного заработка;</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 xml:space="preserve">        </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или:</w:t>
            </w:r>
          </w:p>
          <w:p w:rsidR="000D7D04" w:rsidRPr="00A10376" w:rsidRDefault="000D7D04" w:rsidP="007E5EC0">
            <w:pPr>
              <w:pStyle w:val="NoSpacing"/>
              <w:rPr>
                <w:rFonts w:ascii="Times New Roman" w:hAnsi="Times New Roman"/>
                <w:bCs/>
                <w:sz w:val="24"/>
                <w:szCs w:val="24"/>
              </w:rPr>
            </w:pP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bCs/>
                <w:sz w:val="24"/>
                <w:szCs w:val="24"/>
              </w:rPr>
              <w:t xml:space="preserve">       4) прекратить выплату пенсии за выслугу лет _______________________  </w:t>
            </w:r>
            <w:r w:rsidRPr="00A10376">
              <w:rPr>
                <w:rFonts w:ascii="Times New Roman" w:hAnsi="Times New Roman"/>
                <w:sz w:val="24"/>
                <w:szCs w:val="24"/>
              </w:rPr>
              <w:t>замещавшему должность муниципальной службы __________________ района 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должности)</w:t>
            </w: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в ________________________________________________________________________,</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 xml:space="preserve">                 (наименование органа местного самоуправления)</w:t>
            </w: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с _______________ в связи с  ______________.</w:t>
            </w: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4"/>
                <w:szCs w:val="24"/>
              </w:rPr>
              <w:t xml:space="preserve"> </w:t>
            </w:r>
            <w:r w:rsidRPr="00A10376">
              <w:rPr>
                <w:rFonts w:ascii="Times New Roman" w:hAnsi="Times New Roman"/>
                <w:bCs/>
                <w:sz w:val="20"/>
                <w:szCs w:val="20"/>
              </w:rPr>
              <w:t>(основание)                                         (день, месяц, год)</w:t>
            </w:r>
          </w:p>
          <w:p w:rsidR="000D7D04" w:rsidRPr="00A10376" w:rsidRDefault="000D7D04" w:rsidP="007E5EC0">
            <w:pPr>
              <w:pStyle w:val="NoSpacing"/>
              <w:jc w:val="both"/>
              <w:rPr>
                <w:rFonts w:ascii="Times New Roman" w:hAnsi="Times New Roman"/>
                <w:bCs/>
                <w:sz w:val="20"/>
                <w:szCs w:val="20"/>
              </w:rPr>
            </w:pP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jc w:val="both"/>
              <w:rPr>
                <w:rFonts w:ascii="Times New Roman" w:hAnsi="Times New Roman"/>
                <w:sz w:val="24"/>
                <w:szCs w:val="24"/>
              </w:rPr>
            </w:pPr>
            <w:r w:rsidRPr="00A10376">
              <w:rPr>
                <w:rFonts w:ascii="Times New Roman" w:hAnsi="Times New Roman"/>
                <w:sz w:val="24"/>
                <w:szCs w:val="24"/>
              </w:rPr>
              <w:t>О принятом решении заявителю в письменной форме сообщено.</w:t>
            </w:r>
          </w:p>
          <w:p w:rsidR="000D7D04" w:rsidRPr="00A10376" w:rsidRDefault="000D7D04" w:rsidP="007E5EC0">
            <w:pPr>
              <w:pStyle w:val="NoSpacing"/>
              <w:ind w:firstLine="709"/>
              <w:jc w:val="both"/>
              <w:rPr>
                <w:rFonts w:ascii="Times New Roman" w:hAnsi="Times New Roman"/>
                <w:sz w:val="20"/>
                <w:szCs w:val="20"/>
              </w:rPr>
            </w:pPr>
            <w:r w:rsidRPr="00A10376">
              <w:rPr>
                <w:rFonts w:ascii="Times New Roman" w:hAnsi="Times New Roman"/>
                <w:sz w:val="20"/>
                <w:szCs w:val="20"/>
              </w:rPr>
              <w:t xml:space="preserve">                             (дата, номер извещения)</w:t>
            </w:r>
          </w:p>
          <w:p w:rsidR="000D7D04" w:rsidRPr="00A10376" w:rsidRDefault="000D7D04" w:rsidP="007E5EC0">
            <w:pPr>
              <w:pStyle w:val="NoSpacing"/>
              <w:ind w:firstLine="709"/>
              <w:jc w:val="both"/>
              <w:rPr>
                <w:rFonts w:ascii="Times New Roman" w:hAnsi="Times New Roman"/>
                <w:sz w:val="24"/>
                <w:szCs w:val="24"/>
              </w:rPr>
            </w:pPr>
            <w:r w:rsidRPr="00A10376">
              <w:rPr>
                <w:rFonts w:ascii="Times New Roman" w:hAnsi="Times New Roman"/>
                <w:sz w:val="24"/>
                <w:szCs w:val="24"/>
              </w:rPr>
              <w:t>Подпись работника кадровой службы</w:t>
            </w:r>
          </w:p>
          <w:p w:rsidR="000D7D04" w:rsidRPr="00A10376" w:rsidRDefault="000D7D04" w:rsidP="007E5EC0">
            <w:pPr>
              <w:pStyle w:val="NoSpacing"/>
              <w:ind w:firstLine="709"/>
              <w:jc w:val="both"/>
              <w:rPr>
                <w:rFonts w:ascii="Times New Roman" w:hAnsi="Times New Roman"/>
                <w:sz w:val="24"/>
                <w:szCs w:val="24"/>
              </w:rPr>
            </w:pP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jc w:val="both"/>
              <w:rPr>
                <w:rFonts w:ascii="Times New Roman" w:hAnsi="Times New Roman"/>
                <w:bCs/>
                <w:sz w:val="24"/>
                <w:szCs w:val="24"/>
              </w:rPr>
            </w:pPr>
            <w:r w:rsidRPr="00A10376">
              <w:rPr>
                <w:rFonts w:ascii="Times New Roman" w:hAnsi="Times New Roman"/>
                <w:bCs/>
                <w:sz w:val="24"/>
                <w:szCs w:val="24"/>
              </w:rPr>
              <w:t>Руководитель органа местного самоуправления          _____________ (ф.и.о.)</w:t>
            </w:r>
          </w:p>
          <w:p w:rsidR="000D7D04" w:rsidRPr="00A10376" w:rsidRDefault="000D7D04" w:rsidP="007E5EC0">
            <w:pPr>
              <w:pStyle w:val="NoSpacing"/>
              <w:jc w:val="both"/>
              <w:rPr>
                <w:rFonts w:ascii="Times New Roman" w:hAnsi="Times New Roman"/>
                <w:bCs/>
                <w:sz w:val="24"/>
                <w:szCs w:val="24"/>
              </w:rPr>
            </w:pPr>
          </w:p>
          <w:p w:rsidR="000D7D04" w:rsidRPr="00A10376" w:rsidRDefault="000D7D04" w:rsidP="007E5EC0">
            <w:pPr>
              <w:pStyle w:val="NoSpacing"/>
              <w:jc w:val="both"/>
              <w:rPr>
                <w:rFonts w:ascii="Times New Roman" w:hAnsi="Times New Roman"/>
                <w:bCs/>
                <w:sz w:val="20"/>
                <w:szCs w:val="20"/>
              </w:rPr>
            </w:pPr>
            <w:r w:rsidRPr="00A10376">
              <w:rPr>
                <w:rFonts w:ascii="Times New Roman" w:hAnsi="Times New Roman"/>
                <w:bCs/>
                <w:sz w:val="20"/>
                <w:szCs w:val="20"/>
              </w:rPr>
              <w:t xml:space="preserve">            Место для печати</w:t>
            </w:r>
          </w:p>
          <w:p w:rsidR="000D7D04" w:rsidRPr="00A10376" w:rsidRDefault="000D7D04" w:rsidP="007E5EC0">
            <w:pPr>
              <w:pStyle w:val="NoSpacing"/>
              <w:jc w:val="right"/>
              <w:rPr>
                <w:rFonts w:ascii="Times New Roman" w:hAnsi="Times New Roman"/>
                <w:b/>
                <w:sz w:val="24"/>
                <w:szCs w:val="24"/>
              </w:rPr>
            </w:pPr>
          </w:p>
        </w:tc>
      </w:tr>
    </w:tbl>
    <w:p w:rsidR="000D7D04" w:rsidRPr="00E26256" w:rsidRDefault="000D7D04" w:rsidP="00946393">
      <w:pPr>
        <w:pStyle w:val="NoSpacing"/>
        <w:ind w:firstLine="709"/>
        <w:jc w:val="both"/>
        <w:rPr>
          <w:rFonts w:ascii="Times New Roman" w:hAnsi="Times New Roman"/>
          <w:sz w:val="24"/>
          <w:szCs w:val="24"/>
        </w:rPr>
      </w:pPr>
    </w:p>
    <w:p w:rsidR="000D7D04" w:rsidRPr="00E26256"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Default="000D7D04" w:rsidP="00946393">
      <w:pPr>
        <w:pStyle w:val="NoSpacing"/>
        <w:ind w:firstLine="709"/>
        <w:jc w:val="right"/>
        <w:rPr>
          <w:rFonts w:ascii="Times New Roman" w:hAnsi="Times New Roman"/>
          <w:b/>
          <w:bCs/>
          <w:sz w:val="24"/>
          <w:szCs w:val="24"/>
        </w:rPr>
      </w:pPr>
    </w:p>
    <w:p w:rsidR="000D7D04" w:rsidRPr="008572B3" w:rsidRDefault="000D7D04" w:rsidP="00946393">
      <w:pPr>
        <w:pStyle w:val="NoSpacing"/>
        <w:ind w:firstLine="709"/>
        <w:jc w:val="right"/>
        <w:rPr>
          <w:rFonts w:ascii="Times New Roman" w:hAnsi="Times New Roman"/>
          <w:b/>
          <w:bCs/>
          <w:sz w:val="24"/>
          <w:szCs w:val="24"/>
        </w:rPr>
      </w:pPr>
      <w:r w:rsidRPr="00FD1A1A">
        <w:rPr>
          <w:rFonts w:ascii="Times New Roman" w:hAnsi="Times New Roman"/>
          <w:b/>
          <w:bCs/>
          <w:sz w:val="24"/>
          <w:szCs w:val="24"/>
        </w:rPr>
        <w:t>Форма 3</w:t>
      </w:r>
    </w:p>
    <w:p w:rsidR="000D7D04" w:rsidRPr="00E26256" w:rsidRDefault="000D7D04" w:rsidP="00946393">
      <w:pPr>
        <w:pStyle w:val="NoSpacing"/>
        <w:ind w:firstLine="709"/>
        <w:jc w:val="both"/>
        <w:rPr>
          <w:rFonts w:ascii="Times New Roman" w:hAnsi="Times New Roman"/>
          <w:sz w:val="24"/>
          <w:szCs w:val="24"/>
        </w:rPr>
      </w:pPr>
    </w:p>
    <w:p w:rsidR="000D7D04" w:rsidRDefault="000D7D04" w:rsidP="00946393">
      <w:pPr>
        <w:pStyle w:val="NoSpacing"/>
        <w:ind w:firstLine="709"/>
        <w:jc w:val="center"/>
        <w:rPr>
          <w:rFonts w:ascii="Times New Roman" w:hAnsi="Times New Roman"/>
          <w:b/>
          <w:bCs/>
          <w:sz w:val="24"/>
          <w:szCs w:val="24"/>
        </w:rPr>
      </w:pPr>
      <w:bookmarkStart w:id="4" w:name="Par174"/>
      <w:bookmarkEnd w:id="4"/>
      <w:r>
        <w:rPr>
          <w:rFonts w:ascii="Times New Roman" w:hAnsi="Times New Roman"/>
          <w:b/>
          <w:bCs/>
          <w:sz w:val="24"/>
          <w:szCs w:val="24"/>
        </w:rPr>
        <w:t>Справка</w:t>
      </w:r>
    </w:p>
    <w:p w:rsidR="000D7D04" w:rsidRPr="00D26F0E" w:rsidRDefault="000D7D04" w:rsidP="00946393">
      <w:pPr>
        <w:autoSpaceDE w:val="0"/>
        <w:autoSpaceDN w:val="0"/>
        <w:adjustRightInd w:val="0"/>
        <w:spacing w:after="0" w:line="240" w:lineRule="auto"/>
        <w:jc w:val="center"/>
        <w:rPr>
          <w:rFonts w:ascii="Courier New" w:hAnsi="Courier New" w:cs="Courier New"/>
          <w:sz w:val="20"/>
          <w:szCs w:val="20"/>
        </w:rPr>
      </w:pPr>
      <w:r w:rsidRPr="00071AD5">
        <w:rPr>
          <w:rFonts w:ascii="Times New Roman" w:hAnsi="Times New Roman"/>
          <w:b/>
          <w:bCs/>
          <w:sz w:val="24"/>
          <w:szCs w:val="24"/>
        </w:rPr>
        <w:t>о размере</w:t>
      </w:r>
      <w:r>
        <w:rPr>
          <w:rFonts w:ascii="Courier New" w:hAnsi="Courier New" w:cs="Courier New"/>
          <w:sz w:val="20"/>
          <w:szCs w:val="20"/>
        </w:rPr>
        <w:t xml:space="preserve"> </w:t>
      </w:r>
      <w:r w:rsidRPr="00D26F0E">
        <w:rPr>
          <w:rFonts w:ascii="Times New Roman" w:hAnsi="Times New Roman"/>
          <w:b/>
          <w:sz w:val="24"/>
          <w:szCs w:val="24"/>
        </w:rPr>
        <w:t>среднемесячного заработка</w:t>
      </w:r>
    </w:p>
    <w:p w:rsidR="000D7D04" w:rsidRDefault="000D7D04" w:rsidP="00946393">
      <w:pPr>
        <w:pStyle w:val="NoSpacing"/>
        <w:jc w:val="center"/>
        <w:rPr>
          <w:rFonts w:ascii="Times New Roman" w:hAnsi="Times New Roman"/>
          <w:b/>
          <w:bCs/>
          <w:sz w:val="24"/>
          <w:szCs w:val="24"/>
        </w:rPr>
      </w:pPr>
      <w:r w:rsidRPr="00071AD5">
        <w:rPr>
          <w:rFonts w:ascii="Times New Roman" w:hAnsi="Times New Roman"/>
          <w:b/>
          <w:bCs/>
          <w:sz w:val="24"/>
          <w:szCs w:val="24"/>
        </w:rPr>
        <w:t xml:space="preserve"> муниципального служащего, заме</w:t>
      </w:r>
      <w:r w:rsidRPr="00071AD5">
        <w:rPr>
          <w:rFonts w:ascii="Times New Roman" w:hAnsi="Times New Roman"/>
          <w:b/>
          <w:bCs/>
          <w:spacing w:val="-2"/>
          <w:sz w:val="24"/>
          <w:szCs w:val="24"/>
        </w:rPr>
        <w:t xml:space="preserve">щавшего </w:t>
      </w:r>
      <w:r w:rsidRPr="00071AD5">
        <w:rPr>
          <w:rFonts w:ascii="Times New Roman" w:hAnsi="Times New Roman"/>
          <w:b/>
          <w:bCs/>
          <w:sz w:val="24"/>
          <w:szCs w:val="24"/>
        </w:rPr>
        <w:t>должность муниципаль</w:t>
      </w:r>
      <w:r>
        <w:rPr>
          <w:rFonts w:ascii="Times New Roman" w:hAnsi="Times New Roman"/>
          <w:b/>
          <w:bCs/>
          <w:sz w:val="24"/>
          <w:szCs w:val="24"/>
        </w:rPr>
        <w:t xml:space="preserve">ной службы </w:t>
      </w:r>
    </w:p>
    <w:p w:rsidR="000D7D04" w:rsidRDefault="000D7D04" w:rsidP="00946393">
      <w:pPr>
        <w:pStyle w:val="NoSpacing"/>
        <w:jc w:val="center"/>
        <w:rPr>
          <w:rFonts w:ascii="Times New Roman" w:hAnsi="Times New Roman"/>
          <w:b/>
          <w:bCs/>
          <w:sz w:val="24"/>
          <w:szCs w:val="24"/>
        </w:rPr>
      </w:pPr>
      <w:r>
        <w:rPr>
          <w:rFonts w:ascii="Times New Roman" w:hAnsi="Times New Roman"/>
          <w:b/>
          <w:bCs/>
          <w:sz w:val="24"/>
          <w:szCs w:val="24"/>
        </w:rPr>
        <w:t xml:space="preserve"> Рамасухского городского поселения Почепского района</w:t>
      </w:r>
      <w:r w:rsidRPr="00071AD5">
        <w:rPr>
          <w:rFonts w:ascii="Times New Roman" w:hAnsi="Times New Roman"/>
          <w:b/>
          <w:bCs/>
          <w:sz w:val="24"/>
          <w:szCs w:val="24"/>
        </w:rPr>
        <w:t xml:space="preserve"> для установления муниципальной пенсии за выслугу лет</w:t>
      </w:r>
    </w:p>
    <w:p w:rsidR="000D7D04" w:rsidRDefault="000D7D04" w:rsidP="00946393">
      <w:pPr>
        <w:pStyle w:val="ConsPlusNormal"/>
        <w:jc w:val="right"/>
        <w:outlineLvl w:val="0"/>
      </w:pPr>
    </w:p>
    <w:p w:rsidR="000D7D04" w:rsidRDefault="000D7D04" w:rsidP="00946393">
      <w:pPr>
        <w:pStyle w:val="ConsPlusNormal"/>
        <w:jc w:val="center"/>
      </w:pPr>
    </w:p>
    <w:p w:rsidR="000D7D04" w:rsidRPr="00036081" w:rsidRDefault="000D7D04" w:rsidP="00946393">
      <w:pPr>
        <w:autoSpaceDE w:val="0"/>
        <w:autoSpaceDN w:val="0"/>
        <w:adjustRightInd w:val="0"/>
        <w:spacing w:after="0" w:line="240" w:lineRule="auto"/>
        <w:jc w:val="both"/>
        <w:rPr>
          <w:rFonts w:ascii="Times New Roman" w:hAnsi="Times New Roman"/>
          <w:sz w:val="24"/>
          <w:szCs w:val="24"/>
        </w:rPr>
      </w:pPr>
      <w:r w:rsidRPr="00036081">
        <w:rPr>
          <w:rFonts w:ascii="Times New Roman" w:hAnsi="Times New Roman"/>
          <w:sz w:val="24"/>
          <w:szCs w:val="24"/>
        </w:rPr>
        <w:t xml:space="preserve">    Размер</w:t>
      </w:r>
      <w:r>
        <w:rPr>
          <w:rFonts w:ascii="Courier New" w:hAnsi="Courier New" w:cs="Courier New"/>
          <w:sz w:val="20"/>
          <w:szCs w:val="20"/>
        </w:rPr>
        <w:t xml:space="preserve"> </w:t>
      </w:r>
      <w:r w:rsidRPr="00D26F0E">
        <w:rPr>
          <w:rFonts w:ascii="Times New Roman" w:hAnsi="Times New Roman"/>
          <w:sz w:val="24"/>
          <w:szCs w:val="24"/>
        </w:rPr>
        <w:t>среднемесячного заработка</w:t>
      </w:r>
      <w:r>
        <w:rPr>
          <w:rFonts w:ascii="Times New Roman" w:hAnsi="Times New Roman"/>
          <w:sz w:val="24"/>
          <w:szCs w:val="24"/>
        </w:rPr>
        <w:t xml:space="preserve">                  </w:t>
      </w:r>
      <w:hyperlink w:anchor="Par35" w:history="1">
        <w:r w:rsidRPr="00036081">
          <w:rPr>
            <w:rFonts w:ascii="Times New Roman" w:hAnsi="Times New Roman"/>
            <w:sz w:val="24"/>
            <w:szCs w:val="24"/>
          </w:rPr>
          <w:t>&lt;*&gt;</w:t>
        </w:r>
      </w:hyperlink>
      <w:r w:rsidRPr="00036081">
        <w:rPr>
          <w:rFonts w:ascii="Times New Roman" w:hAnsi="Times New Roman"/>
          <w:sz w:val="24"/>
          <w:szCs w:val="24"/>
        </w:rPr>
        <w:t xml:space="preserve"> _________________________________, </w:t>
      </w:r>
    </w:p>
    <w:p w:rsidR="000D7D04"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 xml:space="preserve"> </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замещавшего </w:t>
      </w:r>
      <w:r w:rsidRPr="00234651">
        <w:rPr>
          <w:rFonts w:ascii="Times New Roman" w:hAnsi="Times New Roman" w:cs="Times New Roman"/>
          <w:bCs/>
          <w:sz w:val="24"/>
          <w:szCs w:val="24"/>
        </w:rPr>
        <w:t xml:space="preserve">должность муниципальной службы </w:t>
      </w:r>
      <w:r>
        <w:rPr>
          <w:rFonts w:ascii="Times New Roman" w:hAnsi="Times New Roman" w:cs="Times New Roman"/>
          <w:bCs/>
          <w:sz w:val="24"/>
          <w:szCs w:val="24"/>
        </w:rPr>
        <w:t>Рамасухского городского поселения  Почепского</w:t>
      </w:r>
      <w:r w:rsidRPr="00234651">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____________________________</w:t>
      </w:r>
      <w:r>
        <w:rPr>
          <w:rFonts w:ascii="Times New Roman" w:hAnsi="Times New Roman" w:cs="Times New Roman"/>
          <w:sz w:val="24"/>
          <w:szCs w:val="24"/>
        </w:rPr>
        <w:t>______________________________</w:t>
      </w:r>
      <w:r w:rsidRPr="00036081">
        <w:rPr>
          <w:rFonts w:ascii="Times New Roman" w:hAnsi="Times New Roman" w:cs="Times New Roman"/>
          <w:sz w:val="24"/>
          <w:szCs w:val="24"/>
        </w:rPr>
        <w:t>_____ за период</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(наименование должности)</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с ____________________ по ___________________, составля</w:t>
      </w:r>
      <w:r>
        <w:rPr>
          <w:rFonts w:ascii="Times New Roman" w:hAnsi="Times New Roman" w:cs="Times New Roman"/>
          <w:sz w:val="24"/>
          <w:szCs w:val="24"/>
        </w:rPr>
        <w:t>ет</w:t>
      </w:r>
      <w:r w:rsidRPr="00036081">
        <w:rPr>
          <w:rFonts w:ascii="Times New Roman" w:hAnsi="Times New Roman" w:cs="Times New Roman"/>
          <w:sz w:val="24"/>
          <w:szCs w:val="24"/>
        </w:rPr>
        <w:t xml:space="preserve"> _________________.</w:t>
      </w:r>
    </w:p>
    <w:p w:rsidR="000D7D04" w:rsidRPr="00036081" w:rsidRDefault="000D7D04" w:rsidP="0094639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(день, месяц, год)      (день, месяц, год)</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Размер среднемесячного </w:t>
      </w:r>
      <w:r w:rsidRPr="00D26F0E">
        <w:rPr>
          <w:rFonts w:ascii="Times New Roman" w:hAnsi="Times New Roman" w:cs="Times New Roman"/>
          <w:sz w:val="24"/>
          <w:szCs w:val="24"/>
        </w:rPr>
        <w:t>заработка</w:t>
      </w:r>
      <w:r>
        <w:rPr>
          <w:rFonts w:ascii="Times New Roman" w:hAnsi="Times New Roman" w:cs="Times New Roman"/>
          <w:sz w:val="24"/>
          <w:szCs w:val="24"/>
        </w:rPr>
        <w:t xml:space="preserve">   </w:t>
      </w:r>
      <w:r w:rsidRPr="00036081">
        <w:rPr>
          <w:rFonts w:ascii="Times New Roman" w:hAnsi="Times New Roman" w:cs="Times New Roman"/>
          <w:sz w:val="24"/>
          <w:szCs w:val="24"/>
        </w:rPr>
        <w:t>для исчисления пенсии за выслугу   лет</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__________________________________________________________________________,</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(фамилия, имя, отчество)</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замещавшему </w:t>
      </w:r>
      <w:r w:rsidRPr="00234651">
        <w:rPr>
          <w:rFonts w:ascii="Times New Roman" w:hAnsi="Times New Roman" w:cs="Times New Roman"/>
          <w:bCs/>
          <w:sz w:val="24"/>
          <w:szCs w:val="24"/>
        </w:rPr>
        <w:t xml:space="preserve">должность муниципальной службы </w:t>
      </w:r>
      <w:r>
        <w:rPr>
          <w:rFonts w:ascii="Times New Roman" w:hAnsi="Times New Roman" w:cs="Times New Roman"/>
          <w:bCs/>
          <w:sz w:val="24"/>
          <w:szCs w:val="24"/>
        </w:rPr>
        <w:t>Рамасухского городского поселения Почепского</w:t>
      </w:r>
      <w:r w:rsidRPr="00234651">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составляет _______________________.</w:t>
      </w:r>
    </w:p>
    <w:p w:rsidR="000D7D04" w:rsidRDefault="000D7D04" w:rsidP="00946393">
      <w:pPr>
        <w:pStyle w:val="NoSpacing"/>
        <w:ind w:firstLine="709"/>
        <w:jc w:val="both"/>
        <w:rPr>
          <w:rFonts w:ascii="Times New Roman" w:hAnsi="Times New Roman"/>
          <w:sz w:val="24"/>
          <w:szCs w:val="24"/>
        </w:rPr>
      </w:pP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Главный бухгалтер _________________________________________________________</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(подпись, фамилия, имя, отчество)</w:t>
      </w:r>
    </w:p>
    <w:p w:rsidR="000D7D04" w:rsidRPr="00036081" w:rsidRDefault="000D7D04" w:rsidP="00946393">
      <w:pPr>
        <w:pStyle w:val="ConsPlusNonformat"/>
        <w:jc w:val="both"/>
        <w:rPr>
          <w:rFonts w:ascii="Times New Roman" w:hAnsi="Times New Roman" w:cs="Times New Roman"/>
          <w:sz w:val="24"/>
          <w:szCs w:val="24"/>
        </w:rPr>
      </w:pP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Руководитель органа</w:t>
      </w:r>
      <w:r>
        <w:rPr>
          <w:rFonts w:ascii="Times New Roman" w:hAnsi="Times New Roman"/>
          <w:sz w:val="24"/>
          <w:szCs w:val="24"/>
        </w:rPr>
        <w:t xml:space="preserve"> местного самоуправления</w:t>
      </w:r>
    </w:p>
    <w:p w:rsidR="000D7D04" w:rsidRPr="00E26256"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___________________________________________________________________________</w:t>
      </w:r>
    </w:p>
    <w:p w:rsidR="000D7D04" w:rsidRDefault="000D7D04" w:rsidP="00946393">
      <w:pPr>
        <w:pStyle w:val="NoSpacing"/>
        <w:ind w:firstLine="709"/>
        <w:jc w:val="both"/>
        <w:rPr>
          <w:rFonts w:ascii="Times New Roman" w:hAnsi="Times New Roman"/>
          <w:sz w:val="24"/>
          <w:szCs w:val="24"/>
        </w:rPr>
      </w:pPr>
      <w:r w:rsidRPr="00E26256">
        <w:rPr>
          <w:rFonts w:ascii="Times New Roman" w:hAnsi="Times New Roman"/>
          <w:sz w:val="24"/>
          <w:szCs w:val="24"/>
        </w:rPr>
        <w:t xml:space="preserve">                       (подпись, фамилия, имя, отчество)</w:t>
      </w:r>
    </w:p>
    <w:p w:rsidR="000D7D04" w:rsidRDefault="000D7D04" w:rsidP="00946393">
      <w:pPr>
        <w:autoSpaceDE w:val="0"/>
        <w:autoSpaceDN w:val="0"/>
        <w:adjustRightInd w:val="0"/>
        <w:spacing w:after="0" w:line="240" w:lineRule="auto"/>
        <w:jc w:val="both"/>
        <w:rPr>
          <w:rFonts w:ascii="Courier New" w:hAnsi="Courier New" w:cs="Courier New"/>
          <w:sz w:val="20"/>
          <w:szCs w:val="20"/>
        </w:rPr>
      </w:pPr>
    </w:p>
    <w:p w:rsidR="000D7D04" w:rsidRDefault="000D7D04" w:rsidP="00946393">
      <w:pPr>
        <w:autoSpaceDE w:val="0"/>
        <w:autoSpaceDN w:val="0"/>
        <w:adjustRightInd w:val="0"/>
        <w:spacing w:after="0" w:line="240" w:lineRule="auto"/>
        <w:jc w:val="both"/>
        <w:rPr>
          <w:rFonts w:ascii="Times New Roman" w:hAnsi="Times New Roman"/>
          <w:sz w:val="24"/>
          <w:szCs w:val="24"/>
        </w:rPr>
      </w:pPr>
      <w:r w:rsidRPr="00576205">
        <w:rPr>
          <w:rFonts w:ascii="Times New Roman" w:hAnsi="Times New Roman"/>
          <w:sz w:val="24"/>
          <w:szCs w:val="24"/>
        </w:rPr>
        <w:t>Место для печати</w:t>
      </w:r>
    </w:p>
    <w:p w:rsidR="000D7D04" w:rsidRPr="00576205" w:rsidRDefault="000D7D04" w:rsidP="00946393">
      <w:pPr>
        <w:autoSpaceDE w:val="0"/>
        <w:autoSpaceDN w:val="0"/>
        <w:adjustRightInd w:val="0"/>
        <w:spacing w:after="0" w:line="240" w:lineRule="auto"/>
        <w:jc w:val="both"/>
        <w:rPr>
          <w:rFonts w:ascii="Times New Roman" w:hAnsi="Times New Roman"/>
          <w:sz w:val="24"/>
          <w:szCs w:val="24"/>
        </w:rPr>
      </w:pP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Дата выдачи ________________________</w:t>
      </w:r>
    </w:p>
    <w:p w:rsidR="000D7D04" w:rsidRPr="00036081" w:rsidRDefault="000D7D04" w:rsidP="00946393">
      <w:pPr>
        <w:pStyle w:val="ConsPlusNonformat"/>
        <w:jc w:val="both"/>
        <w:rPr>
          <w:rFonts w:ascii="Times New Roman" w:hAnsi="Times New Roman" w:cs="Times New Roman"/>
          <w:sz w:val="24"/>
          <w:szCs w:val="24"/>
        </w:rPr>
      </w:pPr>
      <w:r w:rsidRPr="000360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6081">
        <w:rPr>
          <w:rFonts w:ascii="Times New Roman" w:hAnsi="Times New Roman" w:cs="Times New Roman"/>
          <w:sz w:val="24"/>
          <w:szCs w:val="24"/>
        </w:rPr>
        <w:t xml:space="preserve">  (число, месяц, год)</w:t>
      </w:r>
    </w:p>
    <w:p w:rsidR="000D7D04" w:rsidRDefault="000D7D04" w:rsidP="00946393">
      <w:pPr>
        <w:autoSpaceDE w:val="0"/>
        <w:autoSpaceDN w:val="0"/>
        <w:adjustRightInd w:val="0"/>
        <w:spacing w:after="0" w:line="240" w:lineRule="auto"/>
        <w:jc w:val="both"/>
        <w:rPr>
          <w:rFonts w:ascii="Courier New" w:hAnsi="Courier New" w:cs="Courier New"/>
          <w:sz w:val="20"/>
          <w:szCs w:val="20"/>
        </w:rPr>
      </w:pPr>
    </w:p>
    <w:p w:rsidR="000D7D04" w:rsidRPr="00036081" w:rsidRDefault="000D7D04" w:rsidP="00946393">
      <w:pPr>
        <w:pStyle w:val="ConsPlusNormal"/>
        <w:ind w:firstLine="540"/>
        <w:jc w:val="both"/>
        <w:rPr>
          <w:rFonts w:ascii="Times New Roman" w:hAnsi="Times New Roman" w:cs="Times New Roman"/>
          <w:sz w:val="24"/>
          <w:szCs w:val="24"/>
        </w:rPr>
      </w:pPr>
      <w:r w:rsidRPr="00036081">
        <w:rPr>
          <w:rFonts w:ascii="Times New Roman" w:hAnsi="Times New Roman" w:cs="Times New Roman"/>
          <w:sz w:val="24"/>
          <w:szCs w:val="24"/>
        </w:rPr>
        <w:t>--------------------------------</w:t>
      </w:r>
    </w:p>
    <w:p w:rsidR="000D7D04" w:rsidRDefault="000D7D04" w:rsidP="00946393">
      <w:pPr>
        <w:pStyle w:val="ListParagraph"/>
        <w:autoSpaceDE w:val="0"/>
        <w:autoSpaceDN w:val="0"/>
        <w:adjustRightInd w:val="0"/>
        <w:spacing w:after="0" w:line="240" w:lineRule="auto"/>
        <w:ind w:left="540"/>
        <w:jc w:val="both"/>
        <w:rPr>
          <w:rFonts w:ascii="Times New Roman" w:hAnsi="Times New Roman" w:cs="Times New Roman"/>
          <w:bCs/>
          <w:sz w:val="24"/>
          <w:szCs w:val="24"/>
        </w:rPr>
      </w:pPr>
      <w:bookmarkStart w:id="5" w:name="Par35"/>
      <w:bookmarkEnd w:id="5"/>
      <w:r w:rsidRPr="00036081">
        <w:rPr>
          <w:rFonts w:ascii="Times New Roman" w:hAnsi="Times New Roman" w:cs="Times New Roman"/>
          <w:sz w:val="24"/>
          <w:szCs w:val="24"/>
        </w:rPr>
        <w:t xml:space="preserve">&lt;*&gt; Среднемесячный заработок, из которого исчисляется размер пенсии </w:t>
      </w:r>
      <w:r w:rsidRPr="00C4370B">
        <w:rPr>
          <w:rFonts w:ascii="Times New Roman" w:hAnsi="Times New Roman" w:cs="Times New Roman"/>
          <w:bCs/>
          <w:sz w:val="24"/>
          <w:szCs w:val="24"/>
        </w:rPr>
        <w:t xml:space="preserve">муниципального </w:t>
      </w:r>
    </w:p>
    <w:p w:rsidR="000D7D04" w:rsidRPr="00E26256" w:rsidRDefault="000D7D04" w:rsidP="00946393">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C4370B">
        <w:rPr>
          <w:rFonts w:ascii="Times New Roman" w:hAnsi="Times New Roman" w:cs="Times New Roman"/>
          <w:bCs/>
          <w:sz w:val="24"/>
          <w:szCs w:val="24"/>
        </w:rPr>
        <w:t>служащего, заме</w:t>
      </w:r>
      <w:r w:rsidRPr="00C4370B">
        <w:rPr>
          <w:rFonts w:ascii="Times New Roman" w:hAnsi="Times New Roman" w:cs="Times New Roman"/>
          <w:bCs/>
          <w:spacing w:val="-2"/>
          <w:sz w:val="24"/>
          <w:szCs w:val="24"/>
        </w:rPr>
        <w:t xml:space="preserve">щавшего </w:t>
      </w:r>
      <w:r w:rsidRPr="00C4370B">
        <w:rPr>
          <w:rFonts w:ascii="Times New Roman" w:hAnsi="Times New Roman" w:cs="Times New Roman"/>
          <w:bCs/>
          <w:sz w:val="24"/>
          <w:szCs w:val="24"/>
        </w:rPr>
        <w:t xml:space="preserve">должность муниципальной службы </w:t>
      </w:r>
      <w:r>
        <w:rPr>
          <w:rFonts w:ascii="Times New Roman" w:hAnsi="Times New Roman" w:cs="Times New Roman"/>
          <w:bCs/>
          <w:sz w:val="24"/>
          <w:szCs w:val="24"/>
        </w:rPr>
        <w:t>Рамасухского городского поселения Почепского</w:t>
      </w:r>
      <w:r w:rsidRPr="00C4370B">
        <w:rPr>
          <w:rFonts w:ascii="Times New Roman" w:hAnsi="Times New Roman" w:cs="Times New Roman"/>
          <w:bCs/>
          <w:sz w:val="24"/>
          <w:szCs w:val="24"/>
        </w:rPr>
        <w:t xml:space="preserve"> района</w:t>
      </w:r>
      <w:r w:rsidRPr="00036081">
        <w:rPr>
          <w:rFonts w:ascii="Times New Roman" w:hAnsi="Times New Roman" w:cs="Times New Roman"/>
          <w:sz w:val="24"/>
          <w:szCs w:val="24"/>
        </w:rPr>
        <w:t xml:space="preserve">, определяется в порядке, установленном </w:t>
      </w:r>
      <w:hyperlink r:id="rId28" w:history="1">
        <w:r w:rsidRPr="00C45B99">
          <w:rPr>
            <w:rFonts w:ascii="Times New Roman" w:hAnsi="Times New Roman" w:cs="Times New Roman"/>
            <w:sz w:val="24"/>
            <w:szCs w:val="24"/>
          </w:rPr>
          <w:t>Постановлением</w:t>
        </w:r>
      </w:hyperlink>
      <w:r w:rsidRPr="00036081">
        <w:rPr>
          <w:rFonts w:ascii="Times New Roman" w:hAnsi="Times New Roman" w:cs="Times New Roman"/>
          <w:sz w:val="24"/>
          <w:szCs w:val="24"/>
        </w:rPr>
        <w:t xml:space="preserve"> Правительства Российской Федерации от 17 октября 2009 года </w:t>
      </w:r>
      <w:r>
        <w:rPr>
          <w:rFonts w:ascii="Times New Roman" w:hAnsi="Times New Roman" w:cs="Times New Roman"/>
          <w:sz w:val="24"/>
          <w:szCs w:val="24"/>
        </w:rPr>
        <w:t>№</w:t>
      </w:r>
      <w:r w:rsidRPr="00036081">
        <w:rPr>
          <w:rFonts w:ascii="Times New Roman" w:hAnsi="Times New Roman" w:cs="Times New Roman"/>
          <w:sz w:val="24"/>
          <w:szCs w:val="24"/>
        </w:rPr>
        <w:t xml:space="preserve"> 818 </w:t>
      </w:r>
      <w:r>
        <w:rPr>
          <w:rFonts w:ascii="Times New Roman" w:hAnsi="Times New Roman" w:cs="Times New Roman"/>
          <w:sz w:val="24"/>
          <w:szCs w:val="24"/>
        </w:rPr>
        <w:t>«</w:t>
      </w:r>
      <w:r w:rsidRPr="00036081">
        <w:rPr>
          <w:rFonts w:ascii="Times New Roman" w:hAnsi="Times New Roman" w:cs="Times New Roman"/>
          <w:sz w:val="24"/>
          <w:szCs w:val="24"/>
        </w:rPr>
        <w:t>Об утверждении Правил определения среднемесячного заработка, из которого исчисляется размер пенсии за выслугу лет федеральных государственных гражданских служащих</w:t>
      </w:r>
      <w:r>
        <w:rPr>
          <w:rFonts w:ascii="Times New Roman" w:hAnsi="Times New Roman" w:cs="Times New Roman"/>
          <w:sz w:val="24"/>
          <w:szCs w:val="24"/>
        </w:rPr>
        <w:t>»</w:t>
      </w:r>
      <w:r w:rsidRPr="00036081">
        <w:rPr>
          <w:rFonts w:ascii="Times New Roman" w:hAnsi="Times New Roman" w:cs="Times New Roman"/>
          <w:sz w:val="24"/>
          <w:szCs w:val="24"/>
        </w:rPr>
        <w:t xml:space="preserve">, пунктами </w:t>
      </w:r>
      <w:r w:rsidRPr="003E5812">
        <w:rPr>
          <w:rFonts w:ascii="Times New Roman" w:hAnsi="Times New Roman" w:cs="Times New Roman"/>
          <w:sz w:val="24"/>
          <w:szCs w:val="24"/>
        </w:rPr>
        <w:t>2, 3</w:t>
      </w:r>
      <w:r w:rsidRPr="00036081">
        <w:rPr>
          <w:rFonts w:ascii="Times New Roman" w:hAnsi="Times New Roman" w:cs="Times New Roman"/>
          <w:sz w:val="24"/>
          <w:szCs w:val="24"/>
        </w:rPr>
        <w:t xml:space="preserve"> </w:t>
      </w:r>
      <w:r w:rsidRPr="008538D2">
        <w:rPr>
          <w:rFonts w:ascii="Times New Roman" w:hAnsi="Times New Roman" w:cs="Times New Roman"/>
          <w:sz w:val="24"/>
          <w:szCs w:val="24"/>
        </w:rPr>
        <w:t>«Положени</w:t>
      </w:r>
      <w:r>
        <w:rPr>
          <w:rFonts w:ascii="Times New Roman" w:hAnsi="Times New Roman" w:cs="Times New Roman"/>
          <w:sz w:val="24"/>
          <w:szCs w:val="24"/>
        </w:rPr>
        <w:t>я</w:t>
      </w:r>
      <w:r w:rsidRPr="008538D2">
        <w:rPr>
          <w:rFonts w:ascii="Times New Roman" w:hAnsi="Times New Roman" w:cs="Times New Roman"/>
          <w:sz w:val="24"/>
          <w:szCs w:val="24"/>
        </w:rPr>
        <w:t xml:space="preserve"> о порядке установления, выплаты и </w:t>
      </w:r>
      <w:r w:rsidRPr="00D74DBF">
        <w:rPr>
          <w:rFonts w:ascii="Times New Roman" w:hAnsi="Times New Roman" w:cs="Times New Roman"/>
          <w:sz w:val="24"/>
          <w:szCs w:val="24"/>
        </w:rPr>
        <w:t>перерасчета пенсии за выслугу лет лицам, замещавшим должности муниципальной службы</w:t>
      </w:r>
      <w:r>
        <w:rPr>
          <w:rFonts w:ascii="Times New Roman" w:hAnsi="Times New Roman" w:cs="Times New Roman"/>
          <w:sz w:val="24"/>
          <w:szCs w:val="24"/>
        </w:rPr>
        <w:t xml:space="preserve"> Рамасухского городского поселения</w:t>
      </w:r>
      <w:r w:rsidRPr="00D74DBF">
        <w:rPr>
          <w:rFonts w:ascii="Times New Roman" w:hAnsi="Times New Roman" w:cs="Times New Roman"/>
          <w:sz w:val="24"/>
          <w:szCs w:val="24"/>
        </w:rPr>
        <w:t xml:space="preserve"> </w:t>
      </w:r>
      <w:r>
        <w:rPr>
          <w:rFonts w:ascii="Times New Roman" w:hAnsi="Times New Roman" w:cs="Times New Roman"/>
          <w:sz w:val="24"/>
          <w:szCs w:val="24"/>
        </w:rPr>
        <w:t>Почепского</w:t>
      </w:r>
      <w:r w:rsidRPr="00D74DBF">
        <w:rPr>
          <w:rFonts w:ascii="Times New Roman" w:hAnsi="Times New Roman" w:cs="Times New Roman"/>
          <w:sz w:val="24"/>
          <w:szCs w:val="24"/>
        </w:rPr>
        <w:t xml:space="preserve"> района» (в новой редакции)</w:t>
      </w:r>
      <w:r>
        <w:rPr>
          <w:rFonts w:ascii="Times New Roman" w:hAnsi="Times New Roman" w:cs="Times New Roman"/>
          <w:sz w:val="24"/>
          <w:szCs w:val="24"/>
        </w:rPr>
        <w:t>.</w:t>
      </w:r>
    </w:p>
    <w:p w:rsidR="000D7D04" w:rsidRPr="00C83086" w:rsidRDefault="000D7D04" w:rsidP="00946393">
      <w:pPr>
        <w:pStyle w:val="NoSpacing"/>
        <w:ind w:firstLine="709"/>
        <w:jc w:val="both"/>
        <w:rPr>
          <w:rFonts w:ascii="Times New Roman" w:hAnsi="Times New Roman"/>
          <w:sz w:val="24"/>
          <w:szCs w:val="24"/>
        </w:rPr>
        <w:sectPr w:rsidR="000D7D04" w:rsidRPr="00C83086" w:rsidSect="00F468CD">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568" w:left="1134" w:header="720" w:footer="720" w:gutter="0"/>
          <w:pgNumType w:start="0"/>
          <w:cols w:space="720"/>
          <w:noEndnote/>
          <w:titlePg/>
          <w:docGrid w:linePitch="299"/>
        </w:sectPr>
      </w:pPr>
      <w:r w:rsidRPr="00E26256">
        <w:rPr>
          <w:rFonts w:ascii="Times New Roman" w:hAnsi="Times New Roman"/>
          <w:sz w:val="24"/>
          <w:szCs w:val="24"/>
        </w:rPr>
        <w:t xml:space="preserve">             </w:t>
      </w:r>
    </w:p>
    <w:p w:rsidR="000D7D04" w:rsidRPr="00FD1A1A" w:rsidRDefault="000D7D04" w:rsidP="00946393">
      <w:pPr>
        <w:pStyle w:val="NoSpacing"/>
        <w:ind w:firstLine="709"/>
        <w:jc w:val="right"/>
        <w:rPr>
          <w:rFonts w:ascii="Times New Roman" w:hAnsi="Times New Roman"/>
          <w:b/>
          <w:bCs/>
          <w:sz w:val="24"/>
          <w:szCs w:val="24"/>
        </w:rPr>
      </w:pPr>
      <w:r w:rsidRPr="00FD1A1A">
        <w:rPr>
          <w:rFonts w:ascii="Times New Roman" w:hAnsi="Times New Roman"/>
          <w:b/>
          <w:bCs/>
          <w:sz w:val="24"/>
          <w:szCs w:val="24"/>
        </w:rPr>
        <w:t>Форма 4</w:t>
      </w:r>
    </w:p>
    <w:p w:rsidR="000D7D04" w:rsidRPr="00D11D0B" w:rsidRDefault="000D7D04" w:rsidP="00946393">
      <w:pPr>
        <w:pStyle w:val="NoSpacing"/>
        <w:ind w:firstLine="709"/>
        <w:jc w:val="both"/>
        <w:rPr>
          <w:rFonts w:ascii="Times New Roman" w:hAnsi="Times New Roman"/>
          <w:sz w:val="18"/>
          <w:szCs w:val="18"/>
        </w:rPr>
      </w:pPr>
    </w:p>
    <w:p w:rsidR="000D7D04" w:rsidRPr="00D11D0B" w:rsidRDefault="000D7D04" w:rsidP="00946393">
      <w:pPr>
        <w:pStyle w:val="NoSpacing"/>
        <w:ind w:firstLine="709"/>
        <w:jc w:val="center"/>
        <w:rPr>
          <w:rFonts w:ascii="Times New Roman" w:hAnsi="Times New Roman"/>
          <w:b/>
          <w:bCs/>
          <w:sz w:val="18"/>
          <w:szCs w:val="18"/>
        </w:rPr>
      </w:pPr>
      <w:bookmarkStart w:id="6" w:name="Par233"/>
      <w:bookmarkEnd w:id="6"/>
      <w:r w:rsidRPr="00D11D0B">
        <w:rPr>
          <w:rFonts w:ascii="Times New Roman" w:hAnsi="Times New Roman"/>
          <w:b/>
          <w:bCs/>
          <w:sz w:val="18"/>
          <w:szCs w:val="18"/>
        </w:rPr>
        <w:t>СПРАВКА</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о периодах муниципальной службы (работы),</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учитываемых при исчислении стажа</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муниципальной службы</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______________________________________,</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(фамилия, имя, отчество)</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замещавшего ______________________________________________,</w:t>
      </w:r>
    </w:p>
    <w:p w:rsidR="000D7D04" w:rsidRPr="00D11D0B" w:rsidRDefault="000D7D04" w:rsidP="00946393">
      <w:pPr>
        <w:pStyle w:val="NoSpacing"/>
        <w:ind w:firstLine="709"/>
        <w:jc w:val="center"/>
        <w:rPr>
          <w:rFonts w:ascii="Times New Roman" w:hAnsi="Times New Roman"/>
          <w:b/>
          <w:bCs/>
          <w:sz w:val="18"/>
          <w:szCs w:val="18"/>
        </w:rPr>
      </w:pPr>
      <w:r w:rsidRPr="00D11D0B">
        <w:rPr>
          <w:rFonts w:ascii="Times New Roman" w:hAnsi="Times New Roman"/>
          <w:b/>
          <w:bCs/>
          <w:sz w:val="18"/>
          <w:szCs w:val="18"/>
        </w:rPr>
        <w:t>(наименование должности)</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дающего право на пенсию за выслугу лет</w:t>
      </w:r>
    </w:p>
    <w:p w:rsidR="000D7D04" w:rsidRPr="00D11D0B" w:rsidRDefault="000D7D04" w:rsidP="00946393">
      <w:pPr>
        <w:pStyle w:val="NoSpacing"/>
        <w:ind w:firstLine="709"/>
        <w:jc w:val="both"/>
        <w:rPr>
          <w:rFonts w:ascii="Times New Roman" w:hAnsi="Times New Roman"/>
          <w:sz w:val="18"/>
          <w:szCs w:val="18"/>
        </w:rPr>
      </w:pPr>
    </w:p>
    <w:tbl>
      <w:tblPr>
        <w:tblW w:w="14214" w:type="dxa"/>
        <w:tblCellSpacing w:w="5" w:type="nil"/>
        <w:tblInd w:w="2" w:type="dxa"/>
        <w:tblLayout w:type="fixed"/>
        <w:tblCellMar>
          <w:left w:w="75" w:type="dxa"/>
          <w:right w:w="75" w:type="dxa"/>
        </w:tblCellMar>
        <w:tblLook w:val="0000"/>
      </w:tblPr>
      <w:tblGrid>
        <w:gridCol w:w="555"/>
        <w:gridCol w:w="1005"/>
        <w:gridCol w:w="555"/>
        <w:gridCol w:w="777"/>
        <w:gridCol w:w="777"/>
        <w:gridCol w:w="1554"/>
        <w:gridCol w:w="555"/>
        <w:gridCol w:w="999"/>
        <w:gridCol w:w="666"/>
        <w:gridCol w:w="555"/>
        <w:gridCol w:w="999"/>
        <w:gridCol w:w="666"/>
        <w:gridCol w:w="555"/>
        <w:gridCol w:w="999"/>
        <w:gridCol w:w="666"/>
        <w:gridCol w:w="2331"/>
      </w:tblGrid>
      <w:tr w:rsidR="000D7D04" w:rsidRPr="00757498" w:rsidTr="007E5EC0">
        <w:trPr>
          <w:trHeight w:val="540"/>
          <w:tblCellSpacing w:w="5" w:type="nil"/>
        </w:trPr>
        <w:tc>
          <w:tcPr>
            <w:tcW w:w="555" w:type="dxa"/>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 xml:space="preserve"> N </w:t>
            </w:r>
          </w:p>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п/п</w:t>
            </w:r>
          </w:p>
        </w:tc>
        <w:tc>
          <w:tcPr>
            <w:tcW w:w="1005" w:type="dxa"/>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N     </w:t>
            </w: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записи</w:t>
            </w: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в трудовой </w:t>
            </w: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книжке</w:t>
            </w:r>
          </w:p>
        </w:tc>
        <w:tc>
          <w:tcPr>
            <w:tcW w:w="2109" w:type="dxa"/>
            <w:gridSpan w:val="3"/>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 xml:space="preserve">      Дата     </w:t>
            </w:r>
          </w:p>
        </w:tc>
        <w:tc>
          <w:tcPr>
            <w:tcW w:w="1554" w:type="dxa"/>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Наименование организации </w:t>
            </w:r>
          </w:p>
        </w:tc>
        <w:tc>
          <w:tcPr>
            <w:tcW w:w="4440" w:type="dxa"/>
            <w:gridSpan w:val="6"/>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Продолжительность муниципальной службы (работы)        </w:t>
            </w:r>
          </w:p>
        </w:tc>
        <w:tc>
          <w:tcPr>
            <w:tcW w:w="2220" w:type="dxa"/>
            <w:gridSpan w:val="3"/>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Стаж муниципальной службы,   принимаемый для исчисления      размера доплаты  к пенсии        </w:t>
            </w:r>
          </w:p>
        </w:tc>
        <w:tc>
          <w:tcPr>
            <w:tcW w:w="2331" w:type="dxa"/>
            <w:vMerge w:val="restart"/>
            <w:tcBorders>
              <w:top w:val="single" w:sz="8" w:space="0" w:color="auto"/>
              <w:left w:val="single" w:sz="8" w:space="0" w:color="auto"/>
              <w:bottom w:val="single" w:sz="8" w:space="0" w:color="auto"/>
              <w:right w:val="single" w:sz="8" w:space="0" w:color="auto"/>
            </w:tcBorders>
          </w:tcPr>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Основание включения</w:t>
            </w: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периода в стаж     </w:t>
            </w: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 xml:space="preserve">муниципальной службы  (№, дата соотв. правового акта о включении периода службы (работы) в стаж муниципальной службы) </w:t>
            </w:r>
          </w:p>
        </w:tc>
      </w:tr>
      <w:tr w:rsidR="000D7D04" w:rsidRPr="00757498" w:rsidTr="007E5EC0">
        <w:trPr>
          <w:trHeight w:val="1440"/>
          <w:tblCellSpacing w:w="5" w:type="nil"/>
        </w:trPr>
        <w:tc>
          <w:tcPr>
            <w:tcW w:w="555" w:type="dxa"/>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109" w:type="dxa"/>
            <w:gridSpan w:val="3"/>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220" w:type="dxa"/>
            <w:gridSpan w:val="3"/>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 xml:space="preserve"> в календарном  </w:t>
            </w:r>
          </w:p>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исчислении</w:t>
            </w:r>
          </w:p>
        </w:tc>
        <w:tc>
          <w:tcPr>
            <w:tcW w:w="2220" w:type="dxa"/>
            <w:gridSpan w:val="3"/>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 xml:space="preserve"> в льготном   </w:t>
            </w:r>
          </w:p>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исчислении</w:t>
            </w:r>
          </w:p>
        </w:tc>
        <w:tc>
          <w:tcPr>
            <w:tcW w:w="2220" w:type="dxa"/>
            <w:gridSpan w:val="3"/>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vMerge/>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ггод</w:t>
            </w: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ммесяц</w:t>
            </w: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ччисло</w:t>
            </w: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ллет</w:t>
            </w: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jc w:val="both"/>
              <w:rPr>
                <w:rFonts w:ascii="Times New Roman" w:hAnsi="Times New Roman"/>
                <w:sz w:val="18"/>
                <w:szCs w:val="18"/>
              </w:rPr>
            </w:pP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месяцев</w:t>
            </w: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ддней</w:t>
            </w: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ллет</w:t>
            </w: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месяцев</w:t>
            </w: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ддней</w:t>
            </w: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ллет</w:t>
            </w: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p w:rsidR="000D7D04" w:rsidRPr="00D11D0B" w:rsidRDefault="000D7D04" w:rsidP="007E5EC0">
            <w:pPr>
              <w:pStyle w:val="NoSpacing"/>
              <w:jc w:val="both"/>
              <w:rPr>
                <w:rFonts w:ascii="Times New Roman" w:hAnsi="Times New Roman"/>
                <w:sz w:val="18"/>
                <w:szCs w:val="18"/>
              </w:rPr>
            </w:pPr>
            <w:r w:rsidRPr="00D11D0B">
              <w:rPr>
                <w:rFonts w:ascii="Times New Roman" w:hAnsi="Times New Roman"/>
                <w:sz w:val="18"/>
                <w:szCs w:val="18"/>
              </w:rPr>
              <w:t>месяцев</w:t>
            </w: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ддней</w:t>
            </w: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r w:rsidR="000D7D04" w:rsidRPr="00757498" w:rsidTr="007E5EC0">
        <w:trPr>
          <w:tblCellSpacing w:w="5" w:type="nil"/>
        </w:trPr>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00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777"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1554"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r w:rsidRPr="00D11D0B">
              <w:rPr>
                <w:rFonts w:ascii="Times New Roman" w:hAnsi="Times New Roman"/>
                <w:sz w:val="18"/>
                <w:szCs w:val="18"/>
              </w:rPr>
              <w:t xml:space="preserve">Всего       </w:t>
            </w: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555"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999"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666"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c>
          <w:tcPr>
            <w:tcW w:w="2331" w:type="dxa"/>
            <w:tcBorders>
              <w:left w:val="single" w:sz="8" w:space="0" w:color="auto"/>
              <w:bottom w:val="single" w:sz="8" w:space="0" w:color="auto"/>
              <w:right w:val="single" w:sz="8" w:space="0" w:color="auto"/>
            </w:tcBorders>
          </w:tcPr>
          <w:p w:rsidR="000D7D04" w:rsidRPr="00D11D0B" w:rsidRDefault="000D7D04" w:rsidP="007E5EC0">
            <w:pPr>
              <w:pStyle w:val="NoSpacing"/>
              <w:ind w:firstLine="709"/>
              <w:jc w:val="both"/>
              <w:rPr>
                <w:rFonts w:ascii="Times New Roman" w:hAnsi="Times New Roman"/>
                <w:sz w:val="18"/>
                <w:szCs w:val="18"/>
              </w:rPr>
            </w:pPr>
          </w:p>
        </w:tc>
      </w:tr>
    </w:tbl>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Руководитель кадровой службы</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органа местного самоуправления________________________________________</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 xml:space="preserve">                                     (подпись, фамилия, имя, отчество)</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 xml:space="preserve">                                                          Место для печати</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Стаж муниципальной службы _______________________________________________</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 xml:space="preserve">    (Ф.И.О.)</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продолжительностью ________________________________________________________</w:t>
      </w:r>
    </w:p>
    <w:p w:rsidR="000D7D04" w:rsidRPr="00D11D0B" w:rsidRDefault="000D7D04" w:rsidP="00946393">
      <w:pPr>
        <w:pStyle w:val="NoSpacing"/>
        <w:ind w:firstLine="709"/>
        <w:jc w:val="both"/>
        <w:rPr>
          <w:rFonts w:ascii="Times New Roman" w:hAnsi="Times New Roman"/>
          <w:sz w:val="18"/>
          <w:szCs w:val="18"/>
        </w:rPr>
      </w:pPr>
      <w:r w:rsidRPr="00D11D0B">
        <w:rPr>
          <w:rFonts w:ascii="Times New Roman" w:hAnsi="Times New Roman"/>
          <w:sz w:val="18"/>
          <w:szCs w:val="18"/>
        </w:rPr>
        <w:t xml:space="preserve">   (лет, месяцев, дней)</w:t>
      </w:r>
    </w:p>
    <w:p w:rsidR="000D7D04" w:rsidRPr="00D11D0B" w:rsidRDefault="000D7D04" w:rsidP="00946393">
      <w:pPr>
        <w:rPr>
          <w:rFonts w:ascii="Times New Roman" w:hAnsi="Times New Roman"/>
          <w:sz w:val="18"/>
          <w:szCs w:val="18"/>
        </w:rPr>
        <w:sectPr w:rsidR="000D7D04" w:rsidRPr="00D11D0B" w:rsidSect="00FD1A1A">
          <w:pgSz w:w="16838" w:h="11906" w:orient="landscape"/>
          <w:pgMar w:top="1134" w:right="1440" w:bottom="567" w:left="1440" w:header="720" w:footer="720" w:gutter="0"/>
          <w:cols w:space="720"/>
          <w:noEndnote/>
        </w:sectPr>
      </w:pPr>
      <w:r w:rsidRPr="00D11D0B">
        <w:rPr>
          <w:rFonts w:ascii="Times New Roman" w:hAnsi="Times New Roman"/>
          <w:sz w:val="18"/>
          <w:szCs w:val="18"/>
        </w:rPr>
        <w:t xml:space="preserve">Руководитель органа местного самоуправления   ____________                      ___________________  (подпись)                     </w:t>
      </w:r>
      <w:r>
        <w:rPr>
          <w:rFonts w:ascii="Times New Roman" w:hAnsi="Times New Roman"/>
          <w:sz w:val="18"/>
          <w:szCs w:val="18"/>
        </w:rPr>
        <w:t xml:space="preserve">         (фамилия, имя отчество</w:t>
      </w:r>
    </w:p>
    <w:p w:rsidR="000D7D04" w:rsidRDefault="000D7D04"/>
    <w:sectPr w:rsidR="000D7D04" w:rsidSect="00B50671">
      <w:pgSz w:w="11906" w:h="16838"/>
      <w:pgMar w:top="1440" w:right="566" w:bottom="1134" w:left="113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04" w:rsidRDefault="000D7D04" w:rsidP="00727A86">
      <w:pPr>
        <w:spacing w:after="0" w:line="240" w:lineRule="auto"/>
      </w:pPr>
      <w:r>
        <w:separator/>
      </w:r>
    </w:p>
  </w:endnote>
  <w:endnote w:type="continuationSeparator" w:id="0">
    <w:p w:rsidR="000D7D04" w:rsidRDefault="000D7D04" w:rsidP="00727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Footer"/>
      <w:jc w:val="center"/>
    </w:pPr>
    <w:fldSimple w:instr="PAGE   \* MERGEFORMAT">
      <w:r>
        <w:rPr>
          <w:noProof/>
        </w:rPr>
        <w:t>6</w:t>
      </w:r>
    </w:fldSimple>
  </w:p>
  <w:p w:rsidR="000D7D04" w:rsidRDefault="000D7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04" w:rsidRDefault="000D7D04" w:rsidP="00727A86">
      <w:pPr>
        <w:spacing w:after="0" w:line="240" w:lineRule="auto"/>
      </w:pPr>
      <w:r>
        <w:separator/>
      </w:r>
    </w:p>
  </w:footnote>
  <w:footnote w:type="continuationSeparator" w:id="0">
    <w:p w:rsidR="000D7D04" w:rsidRDefault="000D7D04" w:rsidP="00727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4" w:rsidRDefault="000D7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C7003"/>
    <w:multiLevelType w:val="hybridMultilevel"/>
    <w:tmpl w:val="EEC22BBA"/>
    <w:lvl w:ilvl="0" w:tplc="651079BE">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6B454EA"/>
    <w:multiLevelType w:val="hybridMultilevel"/>
    <w:tmpl w:val="D74AD6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6A30F69"/>
    <w:multiLevelType w:val="hybridMultilevel"/>
    <w:tmpl w:val="AD041860"/>
    <w:lvl w:ilvl="0" w:tplc="0AC69F4C">
      <w:start w:val="1"/>
      <w:numFmt w:val="decimal"/>
      <w:lvlText w:val="%1."/>
      <w:lvlJc w:val="left"/>
      <w:pPr>
        <w:ind w:left="36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393"/>
    <w:rsid w:val="00036081"/>
    <w:rsid w:val="000475DB"/>
    <w:rsid w:val="00061BE5"/>
    <w:rsid w:val="00071AD5"/>
    <w:rsid w:val="000738D6"/>
    <w:rsid w:val="000A259A"/>
    <w:rsid w:val="000A4102"/>
    <w:rsid w:val="000D40A9"/>
    <w:rsid w:val="000D7D04"/>
    <w:rsid w:val="00112AF1"/>
    <w:rsid w:val="00126EE4"/>
    <w:rsid w:val="00194C3A"/>
    <w:rsid w:val="001B448B"/>
    <w:rsid w:val="001C7B32"/>
    <w:rsid w:val="002077BF"/>
    <w:rsid w:val="00234651"/>
    <w:rsid w:val="002C1AAB"/>
    <w:rsid w:val="002E6552"/>
    <w:rsid w:val="003065CF"/>
    <w:rsid w:val="00306CE1"/>
    <w:rsid w:val="0034560E"/>
    <w:rsid w:val="003600A8"/>
    <w:rsid w:val="003E5812"/>
    <w:rsid w:val="003F4EBA"/>
    <w:rsid w:val="00495DAC"/>
    <w:rsid w:val="004D5C02"/>
    <w:rsid w:val="00500B55"/>
    <w:rsid w:val="00534EC3"/>
    <w:rsid w:val="00576205"/>
    <w:rsid w:val="00653EF4"/>
    <w:rsid w:val="00703041"/>
    <w:rsid w:val="00710943"/>
    <w:rsid w:val="00727A86"/>
    <w:rsid w:val="00733BBD"/>
    <w:rsid w:val="00757498"/>
    <w:rsid w:val="0076303E"/>
    <w:rsid w:val="00783D92"/>
    <w:rsid w:val="007D2914"/>
    <w:rsid w:val="007D2943"/>
    <w:rsid w:val="007E5EC0"/>
    <w:rsid w:val="007F5900"/>
    <w:rsid w:val="008538D2"/>
    <w:rsid w:val="008572B3"/>
    <w:rsid w:val="00880C84"/>
    <w:rsid w:val="009250C7"/>
    <w:rsid w:val="009312CE"/>
    <w:rsid w:val="00946393"/>
    <w:rsid w:val="009530F8"/>
    <w:rsid w:val="00953DC8"/>
    <w:rsid w:val="00955158"/>
    <w:rsid w:val="00975C15"/>
    <w:rsid w:val="00987DF4"/>
    <w:rsid w:val="009C1921"/>
    <w:rsid w:val="009C77C0"/>
    <w:rsid w:val="00A05A95"/>
    <w:rsid w:val="00A10376"/>
    <w:rsid w:val="00A1387A"/>
    <w:rsid w:val="00A758A9"/>
    <w:rsid w:val="00AB0891"/>
    <w:rsid w:val="00AE18E7"/>
    <w:rsid w:val="00B22DE8"/>
    <w:rsid w:val="00B50671"/>
    <w:rsid w:val="00B637FA"/>
    <w:rsid w:val="00C25C06"/>
    <w:rsid w:val="00C4370B"/>
    <w:rsid w:val="00C45B99"/>
    <w:rsid w:val="00C83086"/>
    <w:rsid w:val="00CA3E43"/>
    <w:rsid w:val="00D11D0B"/>
    <w:rsid w:val="00D1447C"/>
    <w:rsid w:val="00D26F0E"/>
    <w:rsid w:val="00D74DBF"/>
    <w:rsid w:val="00DF4EC8"/>
    <w:rsid w:val="00E26256"/>
    <w:rsid w:val="00EC60C0"/>
    <w:rsid w:val="00F2310A"/>
    <w:rsid w:val="00F245D9"/>
    <w:rsid w:val="00F468CD"/>
    <w:rsid w:val="00F65AD3"/>
    <w:rsid w:val="00F912CC"/>
    <w:rsid w:val="00F95E26"/>
    <w:rsid w:val="00FD1A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8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46393"/>
    <w:pPr>
      <w:autoSpaceDE w:val="0"/>
      <w:autoSpaceDN w:val="0"/>
      <w:adjustRightInd w:val="0"/>
    </w:pPr>
    <w:rPr>
      <w:rFonts w:ascii="Arial" w:hAnsi="Arial" w:cs="Arial"/>
      <w:sz w:val="20"/>
      <w:szCs w:val="20"/>
    </w:rPr>
  </w:style>
  <w:style w:type="paragraph" w:customStyle="1" w:styleId="ConsPlusNonformat">
    <w:name w:val="ConsPlusNonformat"/>
    <w:uiPriority w:val="99"/>
    <w:rsid w:val="00946393"/>
    <w:pPr>
      <w:autoSpaceDE w:val="0"/>
      <w:autoSpaceDN w:val="0"/>
      <w:adjustRightInd w:val="0"/>
    </w:pPr>
    <w:rPr>
      <w:rFonts w:ascii="Courier New" w:hAnsi="Courier New" w:cs="Courier New"/>
      <w:sz w:val="20"/>
      <w:szCs w:val="20"/>
    </w:rPr>
  </w:style>
  <w:style w:type="paragraph" w:styleId="NoSpacing">
    <w:name w:val="No Spacing"/>
    <w:link w:val="NoSpacingChar"/>
    <w:uiPriority w:val="99"/>
    <w:qFormat/>
    <w:rsid w:val="00946393"/>
  </w:style>
  <w:style w:type="paragraph" w:styleId="Header">
    <w:name w:val="header"/>
    <w:basedOn w:val="Normal"/>
    <w:link w:val="HeaderChar"/>
    <w:uiPriority w:val="99"/>
    <w:semiHidden/>
    <w:rsid w:val="00946393"/>
    <w:pPr>
      <w:tabs>
        <w:tab w:val="center" w:pos="4677"/>
        <w:tab w:val="right" w:pos="9355"/>
      </w:tabs>
      <w:spacing w:after="0" w:line="240" w:lineRule="auto"/>
    </w:pPr>
    <w:rPr>
      <w:rFonts w:cs="Calibri"/>
    </w:rPr>
  </w:style>
  <w:style w:type="character" w:customStyle="1" w:styleId="HeaderChar">
    <w:name w:val="Header Char"/>
    <w:basedOn w:val="DefaultParagraphFont"/>
    <w:link w:val="Header"/>
    <w:uiPriority w:val="99"/>
    <w:semiHidden/>
    <w:locked/>
    <w:rsid w:val="00946393"/>
    <w:rPr>
      <w:rFonts w:ascii="Calibri" w:hAnsi="Calibri" w:cs="Calibri"/>
    </w:rPr>
  </w:style>
  <w:style w:type="paragraph" w:styleId="Footer">
    <w:name w:val="footer"/>
    <w:basedOn w:val="Normal"/>
    <w:link w:val="FooterChar"/>
    <w:uiPriority w:val="99"/>
    <w:rsid w:val="00946393"/>
    <w:pPr>
      <w:tabs>
        <w:tab w:val="center" w:pos="4677"/>
        <w:tab w:val="right" w:pos="9355"/>
      </w:tabs>
      <w:spacing w:after="0" w:line="240" w:lineRule="auto"/>
    </w:pPr>
    <w:rPr>
      <w:rFonts w:cs="Calibri"/>
    </w:rPr>
  </w:style>
  <w:style w:type="character" w:customStyle="1" w:styleId="FooterChar">
    <w:name w:val="Footer Char"/>
    <w:basedOn w:val="DefaultParagraphFont"/>
    <w:link w:val="Footer"/>
    <w:uiPriority w:val="99"/>
    <w:locked/>
    <w:rsid w:val="00946393"/>
    <w:rPr>
      <w:rFonts w:ascii="Calibri" w:hAnsi="Calibri" w:cs="Calibri"/>
    </w:rPr>
  </w:style>
  <w:style w:type="paragraph" w:styleId="ListParagraph">
    <w:name w:val="List Paragraph"/>
    <w:basedOn w:val="Normal"/>
    <w:uiPriority w:val="99"/>
    <w:qFormat/>
    <w:rsid w:val="00946393"/>
    <w:pPr>
      <w:ind w:left="720"/>
    </w:pPr>
    <w:rPr>
      <w:rFonts w:cs="Calibri"/>
    </w:rPr>
  </w:style>
  <w:style w:type="character" w:customStyle="1" w:styleId="NoSpacingChar">
    <w:name w:val="No Spacing Char"/>
    <w:link w:val="NoSpacing"/>
    <w:uiPriority w:val="99"/>
    <w:locked/>
    <w:rsid w:val="00946393"/>
    <w:rPr>
      <w:sz w:val="22"/>
      <w:lang w:val="ru-RU" w:eastAsia="ru-RU"/>
    </w:rPr>
  </w:style>
  <w:style w:type="paragraph" w:customStyle="1" w:styleId="Default">
    <w:name w:val="Default"/>
    <w:uiPriority w:val="99"/>
    <w:rsid w:val="0094639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EC4CC20CDA1C862204E2636E98DCCB29A3082A7498097924F870FC89D07E6F7F073E7C68AEA2E61DBF7FC124V7J" TargetMode="External"/><Relationship Id="rId13" Type="http://schemas.openxmlformats.org/officeDocument/2006/relationships/hyperlink" Target="consultantplus://offline/ref=47596AA2B8959F5192CED4902CCF20372E176A4AC4F2BC8BAA3DEA0B23F64227AA2DF674CD3906B5MD5EE" TargetMode="External"/><Relationship Id="rId18" Type="http://schemas.openxmlformats.org/officeDocument/2006/relationships/hyperlink" Target="consultantplus://offline/ref=7E0BB051403A277FE38310DFE050C49554356F08079C911D63874E6449826663F786BAF305626059M8gAF" TargetMode="External"/><Relationship Id="rId26" Type="http://schemas.openxmlformats.org/officeDocument/2006/relationships/hyperlink" Target="consultantplus://offline/ref=B502AD15D5A6CF5BEE0F3AFFD34D32F56D1AD5E5F7770495DE64E4EDABb1s9I" TargetMode="External"/><Relationship Id="rId3" Type="http://schemas.openxmlformats.org/officeDocument/2006/relationships/settings" Target="settings.xml"/><Relationship Id="rId21" Type="http://schemas.openxmlformats.org/officeDocument/2006/relationships/hyperlink" Target="consultantplus://offline/ref=108821D4A0265B2F7AF781F48A86B81FC500CD8DAFF6392B31DCE326843F9F4B18284776F05F57618161C22FD8BC24FD2FC2A0EDFEEA855F0CN2H" TargetMode="External"/><Relationship Id="rId34" Type="http://schemas.openxmlformats.org/officeDocument/2006/relationships/footer" Target="footer3.xml"/><Relationship Id="rId7" Type="http://schemas.openxmlformats.org/officeDocument/2006/relationships/hyperlink" Target="consultantplus://offline/ref=7FEC4CC20CDA1C862204E2636E98DCCB2FA30B217998097924F870FC89D07E6F7F073E7C68AEA2E61DBF7FC124V7J" TargetMode="External"/><Relationship Id="rId12" Type="http://schemas.openxmlformats.org/officeDocument/2006/relationships/hyperlink" Target="consultantplus://offline/ref=47596AA2B8959F5192CED4902CCF20372E176A4AC4F2BC8BAA3DEA0B23F64227AA2DF674CD3906B5MD5EE" TargetMode="External"/><Relationship Id="rId17" Type="http://schemas.openxmlformats.org/officeDocument/2006/relationships/hyperlink" Target="consultantplus://offline/ref=7E0BB051403A277FE38310DFE050C49554356F08079C911D63874E6449826663F786BAF30562605DM8gDF" TargetMode="External"/><Relationship Id="rId25" Type="http://schemas.openxmlformats.org/officeDocument/2006/relationships/hyperlink" Target="consultantplus://offline/ref=B502AD15D5A6CF5BEE0F3AFFD34D32F56D1AD5E5F7790495DE64E4EDABb1s9I"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consultantplus://offline/ref=7E0BB051403A277FE38310DFE050C49554356F08079C911D63874E6449826663F786BAF305626459M8g6F" TargetMode="External"/><Relationship Id="rId20" Type="http://schemas.openxmlformats.org/officeDocument/2006/relationships/hyperlink" Target="consultantplus://offline/ref=108821D4A0265B2F7AF781F48A86B81FC500CD8DAFF6392B31DCE326843F9F4B18284776F05F57658661C22FD8BC24FD2FC2A0EDFEEA855F0CN2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EC4CC20CDA1C862204E2636E98DCCB2FA7082F7A98097924F870FC89D07E7D7F5F307E6BBBF6B047E872C2470DAFC254762FF92AV9J" TargetMode="External"/><Relationship Id="rId24" Type="http://schemas.openxmlformats.org/officeDocument/2006/relationships/hyperlink" Target="consultantplus://offline/ref=7E0BB051403A277FE38310DFE050C4955435670B029D911D63874E6449M8g2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A1B0C894C761E763AE0EB5CD1B3034039CDA8E91B3251EFD50E7B3540E10C1103C8124C80C2177CCa2sEI" TargetMode="External"/><Relationship Id="rId23" Type="http://schemas.openxmlformats.org/officeDocument/2006/relationships/hyperlink" Target="consultantplus://offline/ref=7E0BB051403A277FE38310DFE050C495573C6A000B9E911D63874E6449M8g2F" TargetMode="External"/><Relationship Id="rId28" Type="http://schemas.openxmlformats.org/officeDocument/2006/relationships/hyperlink" Target="consultantplus://offline/ref=1100B749EF80D9649D7A95693CB81F8046ECF9C402F7F141A90C2CCA53E4C63BCD547C3D8DAF020CB8fBE" TargetMode="External"/><Relationship Id="rId36" Type="http://schemas.openxmlformats.org/officeDocument/2006/relationships/theme" Target="theme/theme1.xml"/><Relationship Id="rId10" Type="http://schemas.openxmlformats.org/officeDocument/2006/relationships/hyperlink" Target="consultantplus://offline/ref=7E0BB051403A277FE38310DFE050C49554356F08079C911D63874E6449826663F786BAF0M0gCF" TargetMode="External"/><Relationship Id="rId19" Type="http://schemas.openxmlformats.org/officeDocument/2006/relationships/hyperlink" Target="consultantplus://offline/ref=108821D4A0265B2F7AF781F48A86B81FC500CD8DAFF6392B31DCE326843F9F4B18284776F05F53618D61C22FD8BC24FD2FC2A0EDFEEA855F0CN2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FEC4CC20CDA1C862204E2636E98DCCB28A7082C7B98097924F870FC89D07E6F7F073E7C68AEA2E61DBF7FC124V7J" TargetMode="External"/><Relationship Id="rId14" Type="http://schemas.openxmlformats.org/officeDocument/2006/relationships/hyperlink" Target="consultantplus://offline/ref=47596AA2B8959F5192CED4902CCF20372E1B6D47C4F2BC8BAA3DEA0B23MF56E" TargetMode="External"/><Relationship Id="rId22" Type="http://schemas.openxmlformats.org/officeDocument/2006/relationships/hyperlink" Target="consultantplus://offline/ref=7E0BB051403A277FE38310DFE050C49554356F08079C911D63874E6449M8g2F" TargetMode="External"/><Relationship Id="rId27" Type="http://schemas.openxmlformats.org/officeDocument/2006/relationships/hyperlink" Target="consultantplus://offline/ref=B502AD15D5A6CF5BEE0F3AFFD34D32F56D1AD5EBFF7F0495DE64E4EDABb1s9I"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243</TotalTime>
  <Pages>15</Pages>
  <Words>5734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14</cp:revision>
  <cp:lastPrinted>2024-01-10T09:04:00Z</cp:lastPrinted>
  <dcterms:created xsi:type="dcterms:W3CDTF">2023-12-13T12:23:00Z</dcterms:created>
  <dcterms:modified xsi:type="dcterms:W3CDTF">2024-03-05T07:25:00Z</dcterms:modified>
</cp:coreProperties>
</file>